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9F5F2" w14:textId="77777777" w:rsidR="003C2261" w:rsidRDefault="003C2261" w:rsidP="00DD2EE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44"/>
          <w:szCs w:val="44"/>
        </w:rPr>
        <w:t>Консультация для родителей на тему: «Профилактика гриппа у детей».</w:t>
      </w:r>
    </w:p>
    <w:p w14:paraId="4CAD1C21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281D0850" w14:textId="29F6D36A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40"/>
          <w:szCs w:val="40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  <w:r>
        <w:rPr>
          <w:i/>
          <w:iCs/>
          <w:color w:val="000000"/>
          <w:sz w:val="40"/>
          <w:szCs w:val="40"/>
        </w:rPr>
        <w:t> </w:t>
      </w:r>
      <w:r>
        <w:rPr>
          <w:noProof/>
          <w:color w:val="000000"/>
        </w:rPr>
        <w:drawing>
          <wp:inline distT="0" distB="0" distL="0" distR="0" wp14:anchorId="2538EAD9" wp14:editId="14AC1D90">
            <wp:extent cx="5940425" cy="43459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4B53B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739A647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14:paraId="49AC9F6D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7E6CE3D2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44"/>
          <w:szCs w:val="44"/>
        </w:rPr>
        <w:lastRenderedPageBreak/>
        <w:t>Неспецифические меры профилактика гриппа у детей:</w:t>
      </w:r>
    </w:p>
    <w:p w14:paraId="326CFD94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 xml:space="preserve">1.  Основной неспецифической мерой по профилактике гриппа у </w:t>
      </w:r>
      <w:proofErr w:type="gramStart"/>
      <w:r>
        <w:rPr>
          <w:i/>
          <w:iCs/>
          <w:color w:val="333333"/>
          <w:sz w:val="40"/>
          <w:szCs w:val="40"/>
        </w:rPr>
        <w:t>детей  является</w:t>
      </w:r>
      <w:proofErr w:type="gramEnd"/>
      <w:r>
        <w:rPr>
          <w:i/>
          <w:iCs/>
          <w:color w:val="333333"/>
          <w:sz w:val="40"/>
          <w:szCs w:val="40"/>
        </w:rPr>
        <w:t xml:space="preserve">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14:paraId="1A48EE36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потеплее, но проветривать комнату, в которой он находится, хотя бы пару раз в день.</w:t>
      </w:r>
    </w:p>
    <w:p w14:paraId="7AE7401E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14:paraId="1493A913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14:paraId="7FCA0036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03770E4F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096C9564" w14:textId="071CB7D8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73C58B25" w14:textId="77777777" w:rsidR="00DD2EEE" w:rsidRDefault="00DD2EEE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14:paraId="25ABC2A5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44"/>
          <w:szCs w:val="44"/>
        </w:rPr>
        <w:lastRenderedPageBreak/>
        <w:t>Специфическая профилактика гриппа у детей.</w:t>
      </w:r>
    </w:p>
    <w:p w14:paraId="4956F8F3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28996748" w14:textId="00C61556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3963FC8" wp14:editId="7B86E32C">
            <wp:extent cx="5507355" cy="3657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C094E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6E9DA823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14:paraId="31482666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 xml:space="preserve">2.  Иммуномодуляторы: различные </w:t>
      </w:r>
      <w:proofErr w:type="spellStart"/>
      <w:r>
        <w:rPr>
          <w:i/>
          <w:iCs/>
          <w:color w:val="333333"/>
          <w:sz w:val="40"/>
          <w:szCs w:val="40"/>
        </w:rPr>
        <w:t>иммуно</w:t>
      </w:r>
      <w:proofErr w:type="spellEnd"/>
      <w:r>
        <w:rPr>
          <w:i/>
          <w:iCs/>
          <w:color w:val="333333"/>
          <w:sz w:val="40"/>
          <w:szCs w:val="40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>
        <w:rPr>
          <w:i/>
          <w:iCs/>
          <w:color w:val="333333"/>
          <w:sz w:val="40"/>
          <w:szCs w:val="40"/>
        </w:rPr>
        <w:t>эхинацеии</w:t>
      </w:r>
      <w:proofErr w:type="spellEnd"/>
      <w:r>
        <w:rPr>
          <w:i/>
          <w:iCs/>
          <w:color w:val="333333"/>
          <w:sz w:val="40"/>
          <w:szCs w:val="40"/>
        </w:rPr>
        <w:t xml:space="preserve">, лимонника китайского, </w:t>
      </w:r>
      <w:proofErr w:type="spellStart"/>
      <w:r>
        <w:rPr>
          <w:i/>
          <w:iCs/>
          <w:color w:val="333333"/>
          <w:sz w:val="40"/>
          <w:szCs w:val="40"/>
        </w:rPr>
        <w:t>леутерококка</w:t>
      </w:r>
      <w:proofErr w:type="spellEnd"/>
      <w:r>
        <w:rPr>
          <w:i/>
          <w:iCs/>
          <w:color w:val="333333"/>
          <w:sz w:val="40"/>
          <w:szCs w:val="40"/>
        </w:rPr>
        <w:t xml:space="preserve">, радиолы розовой и др. Вопреки распространенному </w:t>
      </w:r>
      <w:r>
        <w:rPr>
          <w:i/>
          <w:iCs/>
          <w:color w:val="333333"/>
          <w:sz w:val="40"/>
          <w:szCs w:val="40"/>
        </w:rPr>
        <w:lastRenderedPageBreak/>
        <w:t>мифу, </w:t>
      </w:r>
      <w:hyperlink r:id="rId6" w:history="1">
        <w:r>
          <w:rPr>
            <w:rStyle w:val="a4"/>
            <w:i/>
            <w:iCs/>
            <w:color w:val="009FD9"/>
            <w:sz w:val="40"/>
            <w:szCs w:val="40"/>
          </w:rPr>
          <w:t>витамин</w:t>
        </w:r>
      </w:hyperlink>
      <w:r>
        <w:rPr>
          <w:i/>
          <w:iCs/>
          <w:color w:val="333333"/>
          <w:sz w:val="40"/>
          <w:szCs w:val="40"/>
        </w:rPr>
        <w:t> С не играет никакой роли в профилактике гриппа.</w:t>
      </w:r>
    </w:p>
    <w:p w14:paraId="37F5EF3F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 xml:space="preserve">3.  Фитонциды. От гриппа может защитить природная </w:t>
      </w:r>
      <w:proofErr w:type="spellStart"/>
      <w:r>
        <w:rPr>
          <w:i/>
          <w:iCs/>
          <w:color w:val="333333"/>
          <w:sz w:val="40"/>
          <w:szCs w:val="40"/>
        </w:rPr>
        <w:t>дезинфикация</w:t>
      </w:r>
      <w:proofErr w:type="spellEnd"/>
      <w:r>
        <w:rPr>
          <w:i/>
          <w:iCs/>
          <w:color w:val="333333"/>
          <w:sz w:val="40"/>
          <w:szCs w:val="40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</w:p>
    <w:p w14:paraId="70E815B5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44"/>
          <w:szCs w:val="44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14:paraId="1295A815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125DF3B1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Заболеваемость гриппом и ОРВИ среди детей ежегодно</w:t>
      </w:r>
    </w:p>
    <w:p w14:paraId="395A7A69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этом, у детей от рождения до 5 лет ОРВИ и грипп протекают наиболее тяжело, с риском возникновения осложнений.</w:t>
      </w:r>
    </w:p>
    <w:p w14:paraId="5F16CEF5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 xml:space="preserve">Наиболее велик риск заражения простудными заболеваниями у детей, посещающих дошкольные учреждения и школы: в больших коллективах </w:t>
      </w:r>
      <w:proofErr w:type="gramStart"/>
      <w:r>
        <w:rPr>
          <w:i/>
          <w:iCs/>
          <w:color w:val="333333"/>
          <w:sz w:val="40"/>
          <w:szCs w:val="40"/>
        </w:rPr>
        <w:lastRenderedPageBreak/>
        <w:t>инфекции</w:t>
      </w:r>
      <w:proofErr w:type="gramEnd"/>
      <w:r>
        <w:rPr>
          <w:i/>
          <w:iCs/>
          <w:color w:val="333333"/>
          <w:sz w:val="40"/>
          <w:szCs w:val="40"/>
        </w:rPr>
        <w:t xml:space="preserve">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14:paraId="090E6B6B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44"/>
          <w:szCs w:val="44"/>
        </w:rPr>
        <w:t>Профилактика гриппа: как защитить ребенка от вирусов?</w:t>
      </w:r>
    </w:p>
    <w:p w14:paraId="093B9641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 xml:space="preserve">Во </w:t>
      </w:r>
      <w:proofErr w:type="gramStart"/>
      <w:r>
        <w:rPr>
          <w:i/>
          <w:iCs/>
          <w:color w:val="333333"/>
          <w:sz w:val="40"/>
          <w:szCs w:val="40"/>
        </w:rPr>
        <w:t>избежание  инфицирования</w:t>
      </w:r>
      <w:proofErr w:type="gramEnd"/>
      <w:r>
        <w:rPr>
          <w:i/>
          <w:iCs/>
          <w:color w:val="333333"/>
          <w:sz w:val="40"/>
          <w:szCs w:val="40"/>
        </w:rPr>
        <w:t xml:space="preserve">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14:paraId="4DFFFFCC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· Вакцинация. Раз в год, осенью, всей семье рекомендуется сделать прививку против гриппа. При выборе вакцины врачи будут учитывать возраст прививаемых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14:paraId="71051A2F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14:paraId="6BCA7E8C" w14:textId="012CACF8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061990EF" wp14:editId="4BFB4256">
            <wp:extent cx="3285490" cy="25838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5BC44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14:paraId="23F45CD7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  <w:u w:val="single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14:paraId="709A594D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333333"/>
          <w:sz w:val="40"/>
          <w:szCs w:val="40"/>
        </w:rPr>
        <w:t>·  Поддержание</w:t>
      </w:r>
      <w:proofErr w:type="gramEnd"/>
      <w:r>
        <w:rPr>
          <w:i/>
          <w:iCs/>
          <w:color w:val="333333"/>
          <w:sz w:val="40"/>
          <w:szCs w:val="40"/>
        </w:rPr>
        <w:t xml:space="preserve">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14:paraId="6C60DDD3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333333"/>
          <w:sz w:val="40"/>
          <w:szCs w:val="40"/>
        </w:rPr>
        <w:t>·  Соблюдение</w:t>
      </w:r>
      <w:proofErr w:type="gramEnd"/>
      <w:r>
        <w:rPr>
          <w:i/>
          <w:iCs/>
          <w:color w:val="333333"/>
          <w:sz w:val="40"/>
          <w:szCs w:val="40"/>
        </w:rPr>
        <w:t xml:space="preserve"> гигиены жилища (регулярные проветривания, поддержание температуры в пределах 20-24С и влажности 30-35%)</w:t>
      </w:r>
    </w:p>
    <w:p w14:paraId="5B2AD56C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333333"/>
          <w:sz w:val="40"/>
          <w:szCs w:val="40"/>
        </w:rPr>
        <w:lastRenderedPageBreak/>
        <w:t>·  Полноценное</w:t>
      </w:r>
      <w:proofErr w:type="gramEnd"/>
      <w:r>
        <w:rPr>
          <w:i/>
          <w:iCs/>
          <w:color w:val="333333"/>
          <w:sz w:val="40"/>
          <w:szCs w:val="40"/>
        </w:rPr>
        <w:t xml:space="preserve"> сбалансированное питание, включающее достаточно овощей и фруктов, а также продуктов, обогащенных бифидобактериями</w:t>
      </w:r>
    </w:p>
    <w:p w14:paraId="154A6E1F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333333"/>
          <w:sz w:val="40"/>
          <w:szCs w:val="40"/>
        </w:rPr>
        <w:t>·  Систематическая</w:t>
      </w:r>
      <w:proofErr w:type="gramEnd"/>
      <w:r>
        <w:rPr>
          <w:i/>
          <w:iCs/>
          <w:color w:val="333333"/>
          <w:sz w:val="40"/>
          <w:szCs w:val="40"/>
        </w:rPr>
        <w:t xml:space="preserve"> физическая активность на воздухе или в проветренном помещении</w:t>
      </w:r>
    </w:p>
    <w:p w14:paraId="6C8FFB22" w14:textId="1176BDE4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333333"/>
          <w:sz w:val="40"/>
          <w:szCs w:val="40"/>
        </w:rPr>
        <w:t>·  Оптимальный</w:t>
      </w:r>
      <w:proofErr w:type="gramEnd"/>
      <w:r>
        <w:rPr>
          <w:i/>
          <w:iCs/>
          <w:color w:val="333333"/>
          <w:sz w:val="40"/>
          <w:szCs w:val="40"/>
        </w:rPr>
        <w:t xml:space="preserve"> режим труда и отдыха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6AA2398A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6C865C70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44"/>
          <w:szCs w:val="44"/>
        </w:rPr>
        <w:t>Если ребенок заболел:</w:t>
      </w:r>
    </w:p>
    <w:p w14:paraId="799537CF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  <w:u w:val="single"/>
        </w:rPr>
        <w:t xml:space="preserve">Не надейтесь на собственные силы </w:t>
      </w:r>
      <w:proofErr w:type="gramStart"/>
      <w:r>
        <w:rPr>
          <w:i/>
          <w:iCs/>
          <w:color w:val="333333"/>
          <w:sz w:val="40"/>
          <w:szCs w:val="40"/>
          <w:u w:val="single"/>
        </w:rPr>
        <w:t>- это</w:t>
      </w:r>
      <w:proofErr w:type="gramEnd"/>
      <w:r>
        <w:rPr>
          <w:i/>
          <w:iCs/>
          <w:color w:val="333333"/>
          <w:sz w:val="40"/>
          <w:szCs w:val="40"/>
          <w:u w:val="single"/>
        </w:rPr>
        <w:t xml:space="preserve">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14:paraId="6C8AFB9B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2AE34971" w14:textId="77777777" w:rsidR="003C2261" w:rsidRDefault="003C2261" w:rsidP="004F5D7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4B1AE6D6" w14:textId="27CADCA1" w:rsidR="00020FFE" w:rsidRPr="003C2261" w:rsidRDefault="003C2261" w:rsidP="004F5D7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DD9D9EC" wp14:editId="65A0A679">
            <wp:extent cx="5940425" cy="46970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9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FFE" w:rsidRPr="003C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A7"/>
    <w:rsid w:val="00020FFE"/>
    <w:rsid w:val="001512A7"/>
    <w:rsid w:val="003C2261"/>
    <w:rsid w:val="004F5D72"/>
    <w:rsid w:val="008D4F4F"/>
    <w:rsid w:val="00BF51E5"/>
    <w:rsid w:val="00D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4286"/>
  <w15:chartTrackingRefBased/>
  <w15:docId w15:val="{41E5F418-4ABC-41C1-A2A4-BB3D758E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22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2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2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9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fourok.ru/go.html?href=http%3A%2F%2Fapteka-ifk.ru%2F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ДС 19</cp:lastModifiedBy>
  <cp:revision>4</cp:revision>
  <cp:lastPrinted>2020-02-18T20:30:00Z</cp:lastPrinted>
  <dcterms:created xsi:type="dcterms:W3CDTF">2020-02-18T20:59:00Z</dcterms:created>
  <dcterms:modified xsi:type="dcterms:W3CDTF">2023-01-23T12:33:00Z</dcterms:modified>
</cp:coreProperties>
</file>