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02" w:rsidRPr="008D5E02" w:rsidRDefault="008D5E02" w:rsidP="008D5E0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45"/>
          <w:szCs w:val="45"/>
          <w:lang w:eastAsia="ru-RU"/>
        </w:rPr>
      </w:pPr>
      <w:r w:rsidRPr="008D5E02">
        <w:rPr>
          <w:rFonts w:ascii="Arial" w:eastAsia="Times New Roman" w:hAnsi="Arial" w:cs="Arial"/>
          <w:b/>
          <w:i/>
          <w:color w:val="333333"/>
          <w:kern w:val="36"/>
          <w:sz w:val="45"/>
          <w:szCs w:val="45"/>
          <w:lang w:eastAsia="ru-RU"/>
        </w:rPr>
        <w:t xml:space="preserve">Консультация для родителей «Зарядка — это </w:t>
      </w:r>
      <w:proofErr w:type="gramStart"/>
      <w:r w:rsidRPr="008D5E02">
        <w:rPr>
          <w:rFonts w:ascii="Arial" w:eastAsia="Times New Roman" w:hAnsi="Arial" w:cs="Arial"/>
          <w:b/>
          <w:i/>
          <w:color w:val="333333"/>
          <w:kern w:val="36"/>
          <w:sz w:val="45"/>
          <w:szCs w:val="45"/>
          <w:lang w:eastAsia="ru-RU"/>
        </w:rPr>
        <w:t>здорово</w:t>
      </w:r>
      <w:proofErr w:type="gramEnd"/>
      <w:r>
        <w:rPr>
          <w:rFonts w:ascii="Arial" w:eastAsia="Times New Roman" w:hAnsi="Arial" w:cs="Arial"/>
          <w:b/>
          <w:i/>
          <w:color w:val="333333"/>
          <w:kern w:val="36"/>
          <w:sz w:val="45"/>
          <w:szCs w:val="45"/>
          <w:lang w:eastAsia="ru-RU"/>
        </w:rPr>
        <w:t>!</w:t>
      </w:r>
      <w:r w:rsidRPr="008D5E02">
        <w:rPr>
          <w:rFonts w:ascii="Arial" w:eastAsia="Times New Roman" w:hAnsi="Arial" w:cs="Arial"/>
          <w:b/>
          <w:i/>
          <w:color w:val="333333"/>
          <w:kern w:val="36"/>
          <w:sz w:val="45"/>
          <w:szCs w:val="45"/>
          <w:lang w:eastAsia="ru-RU"/>
        </w:rPr>
        <w:t>»</w:t>
      </w:r>
    </w:p>
    <w:p w:rsidR="008D5E02" w:rsidRDefault="008D5E02" w:rsidP="008D5E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D5E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ЗАРЯДКА – ЭТО ВЕСЕЛО</w:t>
      </w:r>
    </w:p>
    <w:p w:rsidR="008D5E02" w:rsidRPr="008D5E02" w:rsidRDefault="008D5E02" w:rsidP="008D5E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Личный пример </w:t>
      </w:r>
      <w:r w:rsidRPr="008D5E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ребенка убедительнее всяких аргументов, и лучший способ привить крохе любовь к физкультуре – заняться ею вместе с ним!</w:t>
      </w:r>
    </w:p>
    <w:p w:rsidR="008D5E02" w:rsidRPr="008D5E02" w:rsidRDefault="008D5E02" w:rsidP="008D5E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Малыши обладают удивительным качеством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комплексуйте</w:t>
      </w:r>
      <w:proofErr w:type="spellEnd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</w:t>
      </w:r>
      <w:proofErr w:type="spellStart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Учтите</w:t>
      </w:r>
      <w:proofErr w:type="gramStart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у малыша свои критерии в оценке любого дела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понравилось или не понравилось, было весело или скучно, получалось или нет. Для него важна и ваша </w:t>
      </w:r>
      <w:proofErr w:type="spellStart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</w:t>
      </w:r>
      <w:proofErr w:type="gramStart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gramEnd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сли</w:t>
      </w:r>
      <w:proofErr w:type="spellEnd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мама сказала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D5E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«Молодец, у тебя все получится»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– значит, так оно и есть!</w:t>
      </w:r>
    </w:p>
    <w:p w:rsidR="008D5E02" w:rsidRPr="008D5E02" w:rsidRDefault="008D5E02" w:rsidP="008D5E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непринужденной обстановке любое дело – в удовольствие. Поэтому больше улыбайтесь и шутите.</w:t>
      </w:r>
    </w:p>
    <w:p w:rsidR="008D5E02" w:rsidRPr="008D5E02" w:rsidRDefault="008D5E02" w:rsidP="008D5E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Хорошая музыка создает настроение и задает ритм движений.</w:t>
      </w:r>
    </w:p>
    <w:p w:rsidR="008D5E02" w:rsidRPr="008D5E02" w:rsidRDefault="008D5E02" w:rsidP="008D5E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Важно, чтобы каждое движение кроха выполнял с удовольствием и без лишнего напряжения.</w:t>
      </w:r>
    </w:p>
    <w:p w:rsidR="008D5E02" w:rsidRPr="008D5E02" w:rsidRDefault="008D5E02" w:rsidP="008D5E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Чаще хвалите вашего маленького спортсмена за успехи.</w:t>
      </w:r>
    </w:p>
    <w:p w:rsidR="008D5E02" w:rsidRPr="008D5E02" w:rsidRDefault="008D5E02" w:rsidP="008D5E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Старайтесь время от времени делать паузы, переключая внимание крохи на другие занятия.</w:t>
      </w:r>
    </w:p>
    <w:p w:rsidR="008D5E02" w:rsidRPr="008D5E02" w:rsidRDefault="008D5E02" w:rsidP="008D5E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Начните с простых приседаний. Старайтесь делать их одновременно, взявшись за руки.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затем представьте себя танцорами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8D5E02" w:rsidRPr="008D5E02" w:rsidRDefault="008D5E02" w:rsidP="008D5E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8D5E02" w:rsidRPr="008D5E02" w:rsidRDefault="008D5E02" w:rsidP="008D5E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Так </w:t>
      </w:r>
      <w:proofErr w:type="gramStart"/>
      <w:r w:rsidRPr="008D5E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8D5E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покачаться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8D5E02" w:rsidRPr="008D5E02" w:rsidRDefault="008D5E02" w:rsidP="008D5E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8D5E02" w:rsidRPr="008D5E02" w:rsidRDefault="008D5E02" w:rsidP="008D5E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Мама и малыш сидят друг напротив друга, широко расставив ноги, и катают мяч. Освоив этот </w:t>
      </w:r>
      <w:proofErr w:type="spellStart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</w:t>
      </w:r>
      <w:proofErr w:type="gramStart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ожно</w:t>
      </w:r>
      <w:proofErr w:type="spellEnd"/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перейти к более сложному</w:t>
      </w:r>
      <w:r w:rsidRPr="008D5E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E302BF" w:rsidRPr="008D5E02" w:rsidRDefault="00E302BF">
      <w:pPr>
        <w:rPr>
          <w:rFonts w:ascii="Times New Roman" w:hAnsi="Times New Roman" w:cs="Times New Roman"/>
          <w:sz w:val="28"/>
          <w:szCs w:val="28"/>
        </w:rPr>
      </w:pPr>
    </w:p>
    <w:sectPr w:rsidR="00E302BF" w:rsidRPr="008D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33"/>
    <w:rsid w:val="003B4233"/>
    <w:rsid w:val="008D5E02"/>
    <w:rsid w:val="00E3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E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2020-12-02T13:41:00Z</dcterms:created>
  <dcterms:modified xsi:type="dcterms:W3CDTF">2020-12-02T13:42:00Z</dcterms:modified>
</cp:coreProperties>
</file>