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B08" w:rsidRPr="00985B08" w:rsidRDefault="00985B08" w:rsidP="00985B08">
      <w:pPr>
        <w:spacing w:before="100" w:beforeAutospacing="1" w:after="100" w:afterAutospacing="1" w:line="240" w:lineRule="auto"/>
        <w:outlineLvl w:val="0"/>
        <w:rPr>
          <w:rFonts w:ascii="Tahoma" w:eastAsia="Times New Roman" w:hAnsi="Tahoma" w:cs="Tahoma"/>
          <w:b/>
          <w:bCs/>
          <w:color w:val="339966"/>
          <w:kern w:val="36"/>
          <w:sz w:val="42"/>
          <w:szCs w:val="42"/>
          <w:lang w:eastAsia="ru-RU"/>
        </w:rPr>
      </w:pPr>
      <w:r w:rsidRPr="00985B08">
        <w:rPr>
          <w:rFonts w:ascii="Tahoma" w:eastAsia="Times New Roman" w:hAnsi="Tahoma" w:cs="Tahoma"/>
          <w:b/>
          <w:bCs/>
          <w:color w:val="339966"/>
          <w:kern w:val="36"/>
          <w:sz w:val="42"/>
          <w:szCs w:val="42"/>
          <w:lang w:eastAsia="ru-RU"/>
        </w:rPr>
        <w:t>Информационная безопасность</w:t>
      </w:r>
    </w:p>
    <w:p w:rsidR="00985B08" w:rsidRPr="00985B08" w:rsidRDefault="00985B08" w:rsidP="00985B08">
      <w:pPr>
        <w:spacing w:before="240" w:after="240" w:line="240" w:lineRule="auto"/>
        <w:jc w:val="both"/>
        <w:outlineLvl w:val="4"/>
        <w:rPr>
          <w:rFonts w:ascii="Tahoma" w:eastAsia="Times New Roman" w:hAnsi="Tahoma" w:cs="Tahoma"/>
          <w:b/>
          <w:bCs/>
          <w:color w:val="333333"/>
          <w:sz w:val="21"/>
          <w:szCs w:val="21"/>
          <w:lang w:eastAsia="ru-RU"/>
        </w:rPr>
      </w:pPr>
      <w:r w:rsidRPr="00985B08">
        <w:rPr>
          <w:rFonts w:ascii="Tahoma" w:eastAsia="Times New Roman" w:hAnsi="Tahoma" w:cs="Tahoma"/>
          <w:b/>
          <w:bCs/>
          <w:color w:val="333333"/>
          <w:sz w:val="25"/>
          <w:szCs w:val="25"/>
          <w:lang w:eastAsia="ru-RU"/>
        </w:rPr>
        <w:t>ИНФОРМАЦИОННАЯ ПАМЯТКА ДЛЯ ОБУЧАЮЩИХСЯ ДЛЯ РАЗМЕЩЕНИЯ НА ОФИЦИАЛЬНЫХ ИНТЕРНЕТ-РЕСУРСАХ</w:t>
      </w:r>
    </w:p>
    <w:p w:rsidR="00985B08" w:rsidRPr="00985B08" w:rsidRDefault="00985B08" w:rsidP="00985B08">
      <w:pPr>
        <w:spacing w:after="300" w:line="240" w:lineRule="auto"/>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985B08" w:rsidRPr="00985B08" w:rsidRDefault="00985B08" w:rsidP="00985B08">
      <w:pPr>
        <w:spacing w:before="240" w:after="240" w:line="240" w:lineRule="auto"/>
        <w:jc w:val="both"/>
        <w:outlineLvl w:val="3"/>
        <w:rPr>
          <w:rFonts w:ascii="Tahoma" w:eastAsia="Times New Roman" w:hAnsi="Tahoma" w:cs="Tahoma"/>
          <w:b/>
          <w:bCs/>
          <w:color w:val="333333"/>
          <w:sz w:val="24"/>
          <w:szCs w:val="24"/>
          <w:lang w:eastAsia="ru-RU"/>
        </w:rPr>
      </w:pPr>
      <w:r w:rsidRPr="00985B08">
        <w:rPr>
          <w:rFonts w:ascii="Tahoma" w:eastAsia="Times New Roman" w:hAnsi="Tahoma" w:cs="Tahoma"/>
          <w:b/>
          <w:bCs/>
          <w:color w:val="333333"/>
          <w:sz w:val="24"/>
          <w:szCs w:val="24"/>
          <w:lang w:eastAsia="ru-RU"/>
        </w:rPr>
        <w:t>Компьютерные вирусы</w:t>
      </w:r>
    </w:p>
    <w:p w:rsidR="00985B08" w:rsidRPr="00985B08" w:rsidRDefault="00985B08" w:rsidP="00985B08">
      <w:pPr>
        <w:spacing w:after="300" w:line="240" w:lineRule="auto"/>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985B08" w:rsidRPr="00985B08" w:rsidRDefault="00985B08" w:rsidP="00985B08">
      <w:pPr>
        <w:spacing w:before="240" w:after="240" w:line="240" w:lineRule="auto"/>
        <w:jc w:val="both"/>
        <w:outlineLvl w:val="3"/>
        <w:rPr>
          <w:rFonts w:ascii="Tahoma" w:eastAsia="Times New Roman" w:hAnsi="Tahoma" w:cs="Tahoma"/>
          <w:b/>
          <w:bCs/>
          <w:color w:val="333333"/>
          <w:sz w:val="24"/>
          <w:szCs w:val="24"/>
          <w:lang w:eastAsia="ru-RU"/>
        </w:rPr>
      </w:pPr>
      <w:r w:rsidRPr="00985B08">
        <w:rPr>
          <w:rFonts w:ascii="Tahoma" w:eastAsia="Times New Roman" w:hAnsi="Tahoma" w:cs="Tahoma"/>
          <w:b/>
          <w:bCs/>
          <w:color w:val="333333"/>
          <w:sz w:val="24"/>
          <w:szCs w:val="24"/>
          <w:lang w:eastAsia="ru-RU"/>
        </w:rPr>
        <w:t>Методы защиты от вредоносных программ:</w:t>
      </w:r>
    </w:p>
    <w:p w:rsidR="00985B08" w:rsidRPr="00985B08" w:rsidRDefault="00985B08" w:rsidP="00985B08">
      <w:pPr>
        <w:numPr>
          <w:ilvl w:val="0"/>
          <w:numId w:val="1"/>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Используй современные операционные системы, имеющие серьезный уровень защиты от вредоносных программ;</w:t>
      </w:r>
    </w:p>
    <w:p w:rsidR="00985B08" w:rsidRPr="00985B08" w:rsidRDefault="00985B08" w:rsidP="00985B08">
      <w:pPr>
        <w:numPr>
          <w:ilvl w:val="0"/>
          <w:numId w:val="1"/>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Постоянно устанавливай патчи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985B08" w:rsidRPr="00985B08" w:rsidRDefault="00985B08" w:rsidP="00985B08">
      <w:pPr>
        <w:numPr>
          <w:ilvl w:val="0"/>
          <w:numId w:val="1"/>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985B08" w:rsidRPr="00985B08" w:rsidRDefault="00985B08" w:rsidP="00985B08">
      <w:pPr>
        <w:numPr>
          <w:ilvl w:val="0"/>
          <w:numId w:val="1"/>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Используй антивирусные программные продукты известных производителей, с автоматическим обновлением баз;</w:t>
      </w:r>
    </w:p>
    <w:p w:rsidR="00985B08" w:rsidRPr="00985B08" w:rsidRDefault="00985B08" w:rsidP="00985B08">
      <w:pPr>
        <w:numPr>
          <w:ilvl w:val="0"/>
          <w:numId w:val="1"/>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Ограничь физический доступ к компьютеру для посторонних лиц;</w:t>
      </w:r>
    </w:p>
    <w:p w:rsidR="00985B08" w:rsidRPr="00985B08" w:rsidRDefault="00985B08" w:rsidP="00985B08">
      <w:pPr>
        <w:numPr>
          <w:ilvl w:val="0"/>
          <w:numId w:val="1"/>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Используй внешние носители информации, такие как флешка, диск или файл из интернета, только из проверенных источников;</w:t>
      </w:r>
    </w:p>
    <w:p w:rsidR="00985B08" w:rsidRPr="00985B08" w:rsidRDefault="00985B08" w:rsidP="00985B08">
      <w:pPr>
        <w:numPr>
          <w:ilvl w:val="0"/>
          <w:numId w:val="1"/>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Не открывай компьютерные файлы, полученные из ненадежных источников. Даже те файлы, которые прислал твой знакомый. Лучше уточни у него, отправлял ли он тебе их.</w:t>
      </w:r>
    </w:p>
    <w:p w:rsidR="00985B08" w:rsidRPr="00985B08" w:rsidRDefault="00985B08" w:rsidP="00985B08">
      <w:pPr>
        <w:spacing w:before="240" w:after="240" w:line="240" w:lineRule="auto"/>
        <w:jc w:val="both"/>
        <w:outlineLvl w:val="3"/>
        <w:rPr>
          <w:rFonts w:ascii="Tahoma" w:eastAsia="Times New Roman" w:hAnsi="Tahoma" w:cs="Tahoma"/>
          <w:b/>
          <w:bCs/>
          <w:color w:val="333333"/>
          <w:sz w:val="24"/>
          <w:szCs w:val="24"/>
          <w:lang w:eastAsia="ru-RU"/>
        </w:rPr>
      </w:pPr>
      <w:r w:rsidRPr="00985B08">
        <w:rPr>
          <w:rFonts w:ascii="Tahoma" w:eastAsia="Times New Roman" w:hAnsi="Tahoma" w:cs="Tahoma"/>
          <w:b/>
          <w:bCs/>
          <w:color w:val="333333"/>
          <w:sz w:val="24"/>
          <w:szCs w:val="24"/>
          <w:lang w:eastAsia="ru-RU"/>
        </w:rPr>
        <w:t>Сети WI-FI</w:t>
      </w:r>
    </w:p>
    <w:p w:rsidR="00985B08" w:rsidRPr="00985B08" w:rsidRDefault="00985B08" w:rsidP="00985B08">
      <w:pPr>
        <w:spacing w:after="300" w:line="240" w:lineRule="auto"/>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Wi-Fi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«Wireless Fidelity», который переводится как «беспроводная точность».</w:t>
      </w:r>
    </w:p>
    <w:p w:rsidR="00985B08" w:rsidRPr="00985B08" w:rsidRDefault="00985B08" w:rsidP="00985B08">
      <w:pPr>
        <w:spacing w:after="300" w:line="240" w:lineRule="auto"/>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lastRenderedPageBreak/>
        <w:t>До нашего времени дошла другая аббревиатура, которая является такой же технологией. Это аббревиатура «Wi-Fi». Такое название было дано с намеком на стандарт высшей звуковой техники Hi-Fi, что в переводе означает «высокая точность».</w:t>
      </w:r>
    </w:p>
    <w:p w:rsidR="00985B08" w:rsidRPr="00985B08" w:rsidRDefault="00985B08" w:rsidP="00985B08">
      <w:pPr>
        <w:spacing w:after="300" w:line="240" w:lineRule="auto"/>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Wi-Fi сети не являются безопасными.</w:t>
      </w:r>
    </w:p>
    <w:p w:rsidR="00985B08" w:rsidRPr="00985B08" w:rsidRDefault="00985B08" w:rsidP="00985B08">
      <w:pPr>
        <w:spacing w:before="240" w:after="240" w:line="240" w:lineRule="auto"/>
        <w:jc w:val="both"/>
        <w:outlineLvl w:val="3"/>
        <w:rPr>
          <w:rFonts w:ascii="Tahoma" w:eastAsia="Times New Roman" w:hAnsi="Tahoma" w:cs="Tahoma"/>
          <w:b/>
          <w:bCs/>
          <w:color w:val="333333"/>
          <w:sz w:val="24"/>
          <w:szCs w:val="24"/>
          <w:lang w:eastAsia="ru-RU"/>
        </w:rPr>
      </w:pPr>
      <w:r w:rsidRPr="00985B08">
        <w:rPr>
          <w:rFonts w:ascii="Tahoma" w:eastAsia="Times New Roman" w:hAnsi="Tahoma" w:cs="Tahoma"/>
          <w:b/>
          <w:bCs/>
          <w:color w:val="333333"/>
          <w:sz w:val="24"/>
          <w:szCs w:val="24"/>
          <w:lang w:eastAsia="ru-RU"/>
        </w:rPr>
        <w:t>Советы по безопасности работы в общедоступных сетях Wi-fi:</w:t>
      </w:r>
    </w:p>
    <w:p w:rsidR="00985B08" w:rsidRPr="00985B08" w:rsidRDefault="00985B08" w:rsidP="00985B08">
      <w:pPr>
        <w:numPr>
          <w:ilvl w:val="0"/>
          <w:numId w:val="2"/>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Не передавай свою личную информацию через общедоступные Wi-Fi сети. Работая в них, желательно не вводить пароли доступа, логины и какие-то номера;</w:t>
      </w:r>
    </w:p>
    <w:p w:rsidR="00985B08" w:rsidRPr="00985B08" w:rsidRDefault="00985B08" w:rsidP="00985B08">
      <w:pPr>
        <w:numPr>
          <w:ilvl w:val="0"/>
          <w:numId w:val="2"/>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Используй и обновляй антивирусные программы и брандмауер. Тем самым ты обезопасишь себя от закачки вируса на твое устройство;</w:t>
      </w:r>
    </w:p>
    <w:p w:rsidR="00985B08" w:rsidRPr="00985B08" w:rsidRDefault="00985B08" w:rsidP="00985B08">
      <w:pPr>
        <w:numPr>
          <w:ilvl w:val="0"/>
          <w:numId w:val="2"/>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При использовании Wi-Fi отключи функцию «Общий доступ к файлам и принтерам». Данная функция закрыта по умолчанию, однако некоторые пользователи активируют ее для удобства использования в работе или учебе;</w:t>
      </w:r>
    </w:p>
    <w:p w:rsidR="00985B08" w:rsidRPr="00985B08" w:rsidRDefault="00985B08" w:rsidP="00985B08">
      <w:pPr>
        <w:numPr>
          <w:ilvl w:val="0"/>
          <w:numId w:val="2"/>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Не используй публичный WI-FI для передачи личных данных, например для выхода в социальные сети или в электронную почту;</w:t>
      </w:r>
    </w:p>
    <w:p w:rsidR="00985B08" w:rsidRPr="00985B08" w:rsidRDefault="00985B08" w:rsidP="00985B08">
      <w:pPr>
        <w:numPr>
          <w:ilvl w:val="0"/>
          <w:numId w:val="2"/>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Используй только защищенное соединение через HTTPS, а не HTTP, т.е. при наборе веб-адреса вводи именно «https://»;</w:t>
      </w:r>
    </w:p>
    <w:p w:rsidR="00985B08" w:rsidRPr="00985B08" w:rsidRDefault="00985B08" w:rsidP="00985B08">
      <w:pPr>
        <w:numPr>
          <w:ilvl w:val="0"/>
          <w:numId w:val="2"/>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В мобильном телефоне отключи функцию «Подключение к Wi-Fi автоматически». Не допускай автоматического подключения устройства к сетям Wi-Fi без твоего согласия.</w:t>
      </w:r>
    </w:p>
    <w:p w:rsidR="00985B08" w:rsidRPr="00985B08" w:rsidRDefault="00985B08" w:rsidP="00985B08">
      <w:pPr>
        <w:spacing w:before="240" w:after="240" w:line="240" w:lineRule="auto"/>
        <w:jc w:val="both"/>
        <w:outlineLvl w:val="3"/>
        <w:rPr>
          <w:rFonts w:ascii="Tahoma" w:eastAsia="Times New Roman" w:hAnsi="Tahoma" w:cs="Tahoma"/>
          <w:b/>
          <w:bCs/>
          <w:color w:val="333333"/>
          <w:sz w:val="24"/>
          <w:szCs w:val="24"/>
          <w:lang w:eastAsia="ru-RU"/>
        </w:rPr>
      </w:pPr>
      <w:r w:rsidRPr="00985B08">
        <w:rPr>
          <w:rFonts w:ascii="Tahoma" w:eastAsia="Times New Roman" w:hAnsi="Tahoma" w:cs="Tahoma"/>
          <w:b/>
          <w:bCs/>
          <w:color w:val="333333"/>
          <w:sz w:val="24"/>
          <w:szCs w:val="24"/>
          <w:lang w:eastAsia="ru-RU"/>
        </w:rPr>
        <w:t>Социальные сети</w:t>
      </w:r>
    </w:p>
    <w:p w:rsidR="00985B08" w:rsidRPr="00985B08" w:rsidRDefault="00985B08" w:rsidP="00985B08">
      <w:pPr>
        <w:spacing w:after="300" w:line="240" w:lineRule="auto"/>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Социальные сети активно входят в нашу жизнь, многие люди работают и живут там постоянно, а в Facebook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985B08" w:rsidRPr="00985B08" w:rsidRDefault="00985B08" w:rsidP="00985B08">
      <w:pPr>
        <w:spacing w:after="300" w:line="240" w:lineRule="auto"/>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Основные советы по безопасности в социальных сетях:</w:t>
      </w:r>
    </w:p>
    <w:p w:rsidR="00985B08" w:rsidRPr="00985B08" w:rsidRDefault="00985B08" w:rsidP="00985B08">
      <w:pPr>
        <w:numPr>
          <w:ilvl w:val="0"/>
          <w:numId w:val="3"/>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Ограничь список друзей. У тебя в друзьях не должно быть случайных и незнакомых людей;</w:t>
      </w:r>
    </w:p>
    <w:p w:rsidR="00985B08" w:rsidRPr="00985B08" w:rsidRDefault="00985B08" w:rsidP="00985B08">
      <w:pPr>
        <w:numPr>
          <w:ilvl w:val="0"/>
          <w:numId w:val="3"/>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985B08" w:rsidRPr="00985B08" w:rsidRDefault="00985B08" w:rsidP="00985B08">
      <w:pPr>
        <w:numPr>
          <w:ilvl w:val="0"/>
          <w:numId w:val="3"/>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985B08" w:rsidRPr="00985B08" w:rsidRDefault="00985B08" w:rsidP="00985B08">
      <w:pPr>
        <w:numPr>
          <w:ilvl w:val="0"/>
          <w:numId w:val="3"/>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985B08" w:rsidRPr="00985B08" w:rsidRDefault="00985B08" w:rsidP="00985B08">
      <w:pPr>
        <w:numPr>
          <w:ilvl w:val="0"/>
          <w:numId w:val="3"/>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lastRenderedPageBreak/>
        <w:t>Избегай размещения фотографий в Интернете, где ты изображен на местности, по которой можно определить твое местоположение;</w:t>
      </w:r>
    </w:p>
    <w:p w:rsidR="00985B08" w:rsidRPr="00985B08" w:rsidRDefault="00985B08" w:rsidP="00985B08">
      <w:pPr>
        <w:numPr>
          <w:ilvl w:val="0"/>
          <w:numId w:val="3"/>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При регистрации в социальной сети необходимо использовать сложные пароли, состоящие из букв и цифр и с количеством знаков не менее 8;</w:t>
      </w:r>
    </w:p>
    <w:p w:rsidR="00985B08" w:rsidRPr="00985B08" w:rsidRDefault="00985B08" w:rsidP="00985B08">
      <w:pPr>
        <w:numPr>
          <w:ilvl w:val="0"/>
          <w:numId w:val="3"/>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985B08" w:rsidRPr="00985B08" w:rsidRDefault="00985B08" w:rsidP="00985B08">
      <w:pPr>
        <w:spacing w:before="240" w:after="240" w:line="240" w:lineRule="auto"/>
        <w:jc w:val="both"/>
        <w:outlineLvl w:val="3"/>
        <w:rPr>
          <w:rFonts w:ascii="Tahoma" w:eastAsia="Times New Roman" w:hAnsi="Tahoma" w:cs="Tahoma"/>
          <w:b/>
          <w:bCs/>
          <w:color w:val="333333"/>
          <w:sz w:val="24"/>
          <w:szCs w:val="24"/>
          <w:lang w:eastAsia="ru-RU"/>
        </w:rPr>
      </w:pPr>
      <w:r w:rsidRPr="00985B08">
        <w:rPr>
          <w:rFonts w:ascii="Tahoma" w:eastAsia="Times New Roman" w:hAnsi="Tahoma" w:cs="Tahoma"/>
          <w:b/>
          <w:bCs/>
          <w:color w:val="333333"/>
          <w:sz w:val="24"/>
          <w:szCs w:val="24"/>
          <w:lang w:eastAsia="ru-RU"/>
        </w:rPr>
        <w:t>Электронные деньги</w:t>
      </w:r>
    </w:p>
    <w:p w:rsidR="00985B08" w:rsidRPr="00985B08" w:rsidRDefault="00985B08" w:rsidP="00985B08">
      <w:pPr>
        <w:spacing w:after="300" w:line="240" w:lineRule="auto"/>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Электронные деньги — это очень удобный способ платежей, однако существуют мошенники, которые хотят получить эти деньги.</w:t>
      </w:r>
    </w:p>
    <w:p w:rsidR="00985B08" w:rsidRPr="00985B08" w:rsidRDefault="00985B08" w:rsidP="00985B08">
      <w:pPr>
        <w:spacing w:after="300" w:line="240" w:lineRule="auto"/>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Электронные деньги появились совсем недавно и именно из-за этого во многих государствах до сих пор не прописано про них в законах.</w:t>
      </w:r>
    </w:p>
    <w:p w:rsidR="00985B08" w:rsidRPr="00985B08" w:rsidRDefault="00985B08" w:rsidP="00985B08">
      <w:pPr>
        <w:spacing w:after="300" w:line="240" w:lineRule="auto"/>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неанонимных идентификация пользователя является обязательной.</w:t>
      </w:r>
    </w:p>
    <w:p w:rsidR="00985B08" w:rsidRPr="00985B08" w:rsidRDefault="00985B08" w:rsidP="00985B08">
      <w:pPr>
        <w:spacing w:after="300" w:line="240" w:lineRule="auto"/>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Также следует различать электронные фиатные деньги (равны государственным валютам) и электронные нефиатные деньги (не равны государственным валютам).</w:t>
      </w:r>
    </w:p>
    <w:p w:rsidR="00985B08" w:rsidRPr="00985B08" w:rsidRDefault="00985B08" w:rsidP="00985B08">
      <w:pPr>
        <w:spacing w:before="240" w:after="240" w:line="240" w:lineRule="auto"/>
        <w:jc w:val="both"/>
        <w:outlineLvl w:val="3"/>
        <w:rPr>
          <w:rFonts w:ascii="Tahoma" w:eastAsia="Times New Roman" w:hAnsi="Tahoma" w:cs="Tahoma"/>
          <w:b/>
          <w:bCs/>
          <w:color w:val="333333"/>
          <w:sz w:val="24"/>
          <w:szCs w:val="24"/>
          <w:lang w:eastAsia="ru-RU"/>
        </w:rPr>
      </w:pPr>
      <w:r w:rsidRPr="00985B08">
        <w:rPr>
          <w:rFonts w:ascii="Tahoma" w:eastAsia="Times New Roman" w:hAnsi="Tahoma" w:cs="Tahoma"/>
          <w:b/>
          <w:bCs/>
          <w:color w:val="333333"/>
          <w:sz w:val="24"/>
          <w:szCs w:val="24"/>
          <w:lang w:eastAsia="ru-RU"/>
        </w:rPr>
        <w:t>Основные советы по безопасной работе с электронными деньгами:</w:t>
      </w:r>
    </w:p>
    <w:p w:rsidR="00985B08" w:rsidRPr="00985B08" w:rsidRDefault="00985B08" w:rsidP="00985B08">
      <w:pPr>
        <w:numPr>
          <w:ilvl w:val="0"/>
          <w:numId w:val="4"/>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985B08" w:rsidRPr="00985B08" w:rsidRDefault="00985B08" w:rsidP="00985B08">
      <w:pPr>
        <w:numPr>
          <w:ilvl w:val="0"/>
          <w:numId w:val="4"/>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985B08" w:rsidRPr="00985B08" w:rsidRDefault="00985B08" w:rsidP="00985B08">
      <w:pPr>
        <w:numPr>
          <w:ilvl w:val="0"/>
          <w:numId w:val="4"/>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p>
    <w:p w:rsidR="00985B08" w:rsidRPr="00985B08" w:rsidRDefault="00985B08" w:rsidP="00985B08">
      <w:pPr>
        <w:numPr>
          <w:ilvl w:val="0"/>
          <w:numId w:val="4"/>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Не вводи свои личные данные на сайтах, которым не доверяешь.</w:t>
      </w:r>
    </w:p>
    <w:p w:rsidR="00985B08" w:rsidRPr="00985B08" w:rsidRDefault="00985B08" w:rsidP="00985B08">
      <w:pPr>
        <w:spacing w:before="240" w:after="240" w:line="240" w:lineRule="auto"/>
        <w:jc w:val="both"/>
        <w:outlineLvl w:val="3"/>
        <w:rPr>
          <w:rFonts w:ascii="Tahoma" w:eastAsia="Times New Roman" w:hAnsi="Tahoma" w:cs="Tahoma"/>
          <w:b/>
          <w:bCs/>
          <w:color w:val="333333"/>
          <w:sz w:val="24"/>
          <w:szCs w:val="24"/>
          <w:lang w:eastAsia="ru-RU"/>
        </w:rPr>
      </w:pPr>
      <w:r w:rsidRPr="00985B08">
        <w:rPr>
          <w:rFonts w:ascii="Tahoma" w:eastAsia="Times New Roman" w:hAnsi="Tahoma" w:cs="Tahoma"/>
          <w:b/>
          <w:bCs/>
          <w:color w:val="333333"/>
          <w:sz w:val="24"/>
          <w:szCs w:val="24"/>
          <w:lang w:eastAsia="ru-RU"/>
        </w:rPr>
        <w:t>Электронная почта</w:t>
      </w:r>
    </w:p>
    <w:p w:rsidR="00985B08" w:rsidRPr="00985B08" w:rsidRDefault="00985B08" w:rsidP="00985B08">
      <w:pPr>
        <w:spacing w:after="300" w:line="240" w:lineRule="auto"/>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имя_пользователя@имя_домена. Также кроме передачи простого текста, имеется возможность передавать файлы.</w:t>
      </w:r>
    </w:p>
    <w:p w:rsidR="00985B08" w:rsidRPr="00985B08" w:rsidRDefault="00985B08" w:rsidP="00985B08">
      <w:pPr>
        <w:spacing w:before="240" w:after="240" w:line="240" w:lineRule="auto"/>
        <w:jc w:val="both"/>
        <w:outlineLvl w:val="3"/>
        <w:rPr>
          <w:rFonts w:ascii="Tahoma" w:eastAsia="Times New Roman" w:hAnsi="Tahoma" w:cs="Tahoma"/>
          <w:b/>
          <w:bCs/>
          <w:color w:val="333333"/>
          <w:sz w:val="24"/>
          <w:szCs w:val="24"/>
          <w:lang w:eastAsia="ru-RU"/>
        </w:rPr>
      </w:pPr>
      <w:r w:rsidRPr="00985B08">
        <w:rPr>
          <w:rFonts w:ascii="Tahoma" w:eastAsia="Times New Roman" w:hAnsi="Tahoma" w:cs="Tahoma"/>
          <w:b/>
          <w:bCs/>
          <w:color w:val="333333"/>
          <w:sz w:val="24"/>
          <w:szCs w:val="24"/>
          <w:lang w:eastAsia="ru-RU"/>
        </w:rPr>
        <w:t>Основные советы по безопасной работе с электронной почтой:</w:t>
      </w:r>
    </w:p>
    <w:p w:rsidR="00985B08" w:rsidRPr="00985B08" w:rsidRDefault="00985B08" w:rsidP="00985B08">
      <w:pPr>
        <w:numPr>
          <w:ilvl w:val="0"/>
          <w:numId w:val="5"/>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lastRenderedPageBreak/>
        <w:t>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985B08" w:rsidRPr="00985B08" w:rsidRDefault="00985B08" w:rsidP="00985B08">
      <w:pPr>
        <w:numPr>
          <w:ilvl w:val="0"/>
          <w:numId w:val="5"/>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Не указывай в личной почте личную информацию. Например, лучше выбрать «музыкальный_фанат@» или «рок2013″ вместо «тема13″;</w:t>
      </w:r>
    </w:p>
    <w:p w:rsidR="00985B08" w:rsidRPr="00985B08" w:rsidRDefault="00985B08" w:rsidP="00985B08">
      <w:pPr>
        <w:numPr>
          <w:ilvl w:val="0"/>
          <w:numId w:val="5"/>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Используй двухэтапную авторизацию. Это когда помимо пароля нужно вводить код, присылаемый по SMS;</w:t>
      </w:r>
    </w:p>
    <w:p w:rsidR="00985B08" w:rsidRPr="00985B08" w:rsidRDefault="00985B08" w:rsidP="00985B08">
      <w:pPr>
        <w:numPr>
          <w:ilvl w:val="0"/>
          <w:numId w:val="5"/>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Выбери сложный пароль. Для каждого почтового ящика должен быть свой надежный, устойчивый к взлому пароль;</w:t>
      </w:r>
    </w:p>
    <w:p w:rsidR="00985B08" w:rsidRPr="00985B08" w:rsidRDefault="00985B08" w:rsidP="00985B08">
      <w:pPr>
        <w:numPr>
          <w:ilvl w:val="0"/>
          <w:numId w:val="5"/>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Если есть возможность написать самому свой личный вопрос, используй эту возможность;</w:t>
      </w:r>
    </w:p>
    <w:p w:rsidR="00985B08" w:rsidRPr="00985B08" w:rsidRDefault="00985B08" w:rsidP="00985B08">
      <w:pPr>
        <w:numPr>
          <w:ilvl w:val="0"/>
          <w:numId w:val="5"/>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985B08" w:rsidRPr="00985B08" w:rsidRDefault="00985B08" w:rsidP="00985B08">
      <w:pPr>
        <w:numPr>
          <w:ilvl w:val="0"/>
          <w:numId w:val="5"/>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Не открывай файлы и другие вложения в письмах, даже если они пришли от твоих друзей. Лучше уточни у них, отправляли ли они тебе эти файлы;</w:t>
      </w:r>
    </w:p>
    <w:p w:rsidR="00985B08" w:rsidRPr="00985B08" w:rsidRDefault="00985B08" w:rsidP="00985B08">
      <w:pPr>
        <w:numPr>
          <w:ilvl w:val="0"/>
          <w:numId w:val="5"/>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После окончания работы на почтовом сервисе перед закрытием вкладки с сайтом не забудь нажать на «Выйти».</w:t>
      </w:r>
    </w:p>
    <w:p w:rsidR="00985B08" w:rsidRPr="00985B08" w:rsidRDefault="00985B08" w:rsidP="00985B08">
      <w:pPr>
        <w:spacing w:before="240" w:after="240" w:line="240" w:lineRule="auto"/>
        <w:jc w:val="both"/>
        <w:outlineLvl w:val="3"/>
        <w:rPr>
          <w:rFonts w:ascii="Tahoma" w:eastAsia="Times New Roman" w:hAnsi="Tahoma" w:cs="Tahoma"/>
          <w:b/>
          <w:bCs/>
          <w:color w:val="333333"/>
          <w:sz w:val="24"/>
          <w:szCs w:val="24"/>
          <w:lang w:eastAsia="ru-RU"/>
        </w:rPr>
      </w:pPr>
      <w:r w:rsidRPr="00985B08">
        <w:rPr>
          <w:rFonts w:ascii="Tahoma" w:eastAsia="Times New Roman" w:hAnsi="Tahoma" w:cs="Tahoma"/>
          <w:b/>
          <w:bCs/>
          <w:color w:val="333333"/>
          <w:sz w:val="24"/>
          <w:szCs w:val="24"/>
          <w:lang w:eastAsia="ru-RU"/>
        </w:rPr>
        <w:t>Кибербуллинг или виртуальное издевательство</w:t>
      </w:r>
    </w:p>
    <w:p w:rsidR="00985B08" w:rsidRPr="00985B08" w:rsidRDefault="00985B08" w:rsidP="00985B08">
      <w:pPr>
        <w:spacing w:after="300" w:line="240" w:lineRule="auto"/>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Кибербуллинг — преследование сообщениями, содержащими оскорбления, агрессию, запугивание; хулиганство; социальное бойкотирование с помощью различных интернет-сервисов.</w:t>
      </w:r>
    </w:p>
    <w:p w:rsidR="00985B08" w:rsidRPr="00985B08" w:rsidRDefault="00985B08" w:rsidP="00985B08">
      <w:pPr>
        <w:spacing w:before="240" w:after="240" w:line="240" w:lineRule="auto"/>
        <w:jc w:val="both"/>
        <w:outlineLvl w:val="3"/>
        <w:rPr>
          <w:rFonts w:ascii="Tahoma" w:eastAsia="Times New Roman" w:hAnsi="Tahoma" w:cs="Tahoma"/>
          <w:b/>
          <w:bCs/>
          <w:color w:val="333333"/>
          <w:sz w:val="24"/>
          <w:szCs w:val="24"/>
          <w:lang w:eastAsia="ru-RU"/>
        </w:rPr>
      </w:pPr>
      <w:r w:rsidRPr="00985B08">
        <w:rPr>
          <w:rFonts w:ascii="Tahoma" w:eastAsia="Times New Roman" w:hAnsi="Tahoma" w:cs="Tahoma"/>
          <w:b/>
          <w:bCs/>
          <w:color w:val="333333"/>
          <w:sz w:val="24"/>
          <w:szCs w:val="24"/>
          <w:lang w:eastAsia="ru-RU"/>
        </w:rPr>
        <w:t>Основные советы по борьбе с кибербуллингом:</w:t>
      </w:r>
    </w:p>
    <w:p w:rsidR="00985B08" w:rsidRPr="00985B08" w:rsidRDefault="00985B08" w:rsidP="00985B08">
      <w:pPr>
        <w:numPr>
          <w:ilvl w:val="0"/>
          <w:numId w:val="6"/>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985B08" w:rsidRPr="00985B08" w:rsidRDefault="00985B08" w:rsidP="00985B08">
      <w:pPr>
        <w:numPr>
          <w:ilvl w:val="0"/>
          <w:numId w:val="6"/>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Управляй своей киберрепутацией;</w:t>
      </w:r>
    </w:p>
    <w:p w:rsidR="00985B08" w:rsidRPr="00985B08" w:rsidRDefault="00985B08" w:rsidP="00985B08">
      <w:pPr>
        <w:numPr>
          <w:ilvl w:val="0"/>
          <w:numId w:val="6"/>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Анонимность в сети мнимая. Существуют способы выяснить, кто стоит за анонимным аккаунтом;</w:t>
      </w:r>
    </w:p>
    <w:p w:rsidR="00985B08" w:rsidRPr="00985B08" w:rsidRDefault="00985B08" w:rsidP="00985B08">
      <w:pPr>
        <w:numPr>
          <w:ilvl w:val="0"/>
          <w:numId w:val="6"/>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985B08" w:rsidRPr="00985B08" w:rsidRDefault="00985B08" w:rsidP="00985B08">
      <w:pPr>
        <w:numPr>
          <w:ilvl w:val="0"/>
          <w:numId w:val="6"/>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Соблюдай свою виртуальную честь смолоду;</w:t>
      </w:r>
    </w:p>
    <w:p w:rsidR="00985B08" w:rsidRPr="00985B08" w:rsidRDefault="00985B08" w:rsidP="00985B08">
      <w:pPr>
        <w:numPr>
          <w:ilvl w:val="0"/>
          <w:numId w:val="6"/>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Игнорируй единичный негатив. Одноразовые оскорбительные сообщения лучше игнорировать. Обычно агрессия прекращается на начальной стадии;</w:t>
      </w:r>
    </w:p>
    <w:p w:rsidR="00985B08" w:rsidRPr="00985B08" w:rsidRDefault="00985B08" w:rsidP="00985B08">
      <w:pPr>
        <w:numPr>
          <w:ilvl w:val="0"/>
          <w:numId w:val="6"/>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Бан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985B08" w:rsidRPr="00985B08" w:rsidRDefault="00985B08" w:rsidP="00985B08">
      <w:pPr>
        <w:numPr>
          <w:ilvl w:val="0"/>
          <w:numId w:val="6"/>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Если ты свидетель кибербуллинга.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985B08" w:rsidRPr="00985B08" w:rsidRDefault="00985B08" w:rsidP="00985B08">
      <w:pPr>
        <w:spacing w:before="240" w:after="240" w:line="240" w:lineRule="auto"/>
        <w:jc w:val="both"/>
        <w:outlineLvl w:val="3"/>
        <w:rPr>
          <w:rFonts w:ascii="Tahoma" w:eastAsia="Times New Roman" w:hAnsi="Tahoma" w:cs="Tahoma"/>
          <w:b/>
          <w:bCs/>
          <w:color w:val="333333"/>
          <w:sz w:val="24"/>
          <w:szCs w:val="24"/>
          <w:lang w:eastAsia="ru-RU"/>
        </w:rPr>
      </w:pPr>
      <w:r w:rsidRPr="00985B08">
        <w:rPr>
          <w:rFonts w:ascii="Tahoma" w:eastAsia="Times New Roman" w:hAnsi="Tahoma" w:cs="Tahoma"/>
          <w:b/>
          <w:bCs/>
          <w:color w:val="333333"/>
          <w:sz w:val="24"/>
          <w:szCs w:val="24"/>
          <w:lang w:eastAsia="ru-RU"/>
        </w:rPr>
        <w:t>Мобильный телефон</w:t>
      </w:r>
    </w:p>
    <w:p w:rsidR="00985B08" w:rsidRPr="00985B08" w:rsidRDefault="00985B08" w:rsidP="00985B08">
      <w:pPr>
        <w:spacing w:after="300" w:line="240" w:lineRule="auto"/>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lastRenderedPageBreak/>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985B08" w:rsidRPr="00985B08" w:rsidRDefault="00985B08" w:rsidP="00985B08">
      <w:pPr>
        <w:spacing w:after="300" w:line="240" w:lineRule="auto"/>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985B08" w:rsidRPr="00985B08" w:rsidRDefault="00985B08" w:rsidP="00985B08">
      <w:pPr>
        <w:spacing w:after="300" w:line="240" w:lineRule="auto"/>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Далеко не все производители выпускают обновления, закрывающие критические уязвимости для своих устройств.</w:t>
      </w:r>
    </w:p>
    <w:p w:rsidR="00985B08" w:rsidRPr="00985B08" w:rsidRDefault="00985B08" w:rsidP="00985B08">
      <w:pPr>
        <w:spacing w:after="300" w:line="240" w:lineRule="auto"/>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Основные советы для безопасности мобильного телефона:</w:t>
      </w:r>
    </w:p>
    <w:p w:rsidR="00985B08" w:rsidRPr="00985B08" w:rsidRDefault="00985B08" w:rsidP="00985B08">
      <w:pPr>
        <w:spacing w:after="300" w:line="240" w:lineRule="auto"/>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985B08" w:rsidRPr="00985B08" w:rsidRDefault="00985B08" w:rsidP="00985B08">
      <w:pPr>
        <w:spacing w:after="300" w:line="240" w:lineRule="auto"/>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Думай, прежде чем отправить SMS, фото или видео. Ты точно знаешь, где они будут в конечном итоге?</w:t>
      </w:r>
    </w:p>
    <w:p w:rsidR="00985B08" w:rsidRPr="00985B08" w:rsidRDefault="00985B08" w:rsidP="00985B08">
      <w:pPr>
        <w:spacing w:after="300" w:line="240" w:lineRule="auto"/>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Необходимо обновлять операционную систему твоего смартфона;</w:t>
      </w:r>
    </w:p>
    <w:p w:rsidR="00985B08" w:rsidRPr="00985B08" w:rsidRDefault="00985B08" w:rsidP="00985B08">
      <w:pPr>
        <w:spacing w:after="300" w:line="240" w:lineRule="auto"/>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Используй антивирусные программы для мобильных телефонов;</w:t>
      </w:r>
    </w:p>
    <w:p w:rsidR="00985B08" w:rsidRPr="00985B08" w:rsidRDefault="00985B08" w:rsidP="00985B08">
      <w:pPr>
        <w:spacing w:after="300" w:line="240" w:lineRule="auto"/>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Не загружай приложения от неизвестного источника, ведь они могут содержать вредоносное программное обеспечение;</w:t>
      </w:r>
    </w:p>
    <w:p w:rsidR="00985B08" w:rsidRPr="00985B08" w:rsidRDefault="00985B08" w:rsidP="00985B08">
      <w:pPr>
        <w:spacing w:after="300" w:line="240" w:lineRule="auto"/>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После того как ты выйдешь с сайта, где вводил личную информацию, зайди в настройки браузера и удали cookies;</w:t>
      </w:r>
    </w:p>
    <w:p w:rsidR="00985B08" w:rsidRPr="00985B08" w:rsidRDefault="00985B08" w:rsidP="00985B08">
      <w:pPr>
        <w:spacing w:after="300" w:line="240" w:lineRule="auto"/>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Периодически проверяй, какие платные услуги активированы на твоем номере;</w:t>
      </w:r>
    </w:p>
    <w:p w:rsidR="00985B08" w:rsidRPr="00985B08" w:rsidRDefault="00985B08" w:rsidP="00985B08">
      <w:pPr>
        <w:spacing w:after="300" w:line="240" w:lineRule="auto"/>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Давай свой номер мобильного телефона только людям, которых ты знаешь и кому доверяешь;</w:t>
      </w:r>
    </w:p>
    <w:p w:rsidR="00985B08" w:rsidRPr="00985B08" w:rsidRDefault="00985B08" w:rsidP="00985B08">
      <w:pPr>
        <w:spacing w:after="300" w:line="240" w:lineRule="auto"/>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Bluetooth должен быть выключен, когда ты им не пользуешься. Не забывай иногда проверять это.</w:t>
      </w:r>
    </w:p>
    <w:p w:rsidR="00985B08" w:rsidRPr="00985B08" w:rsidRDefault="00985B08" w:rsidP="00985B08">
      <w:pPr>
        <w:spacing w:before="240" w:after="240" w:line="240" w:lineRule="auto"/>
        <w:jc w:val="both"/>
        <w:outlineLvl w:val="3"/>
        <w:rPr>
          <w:rFonts w:ascii="Tahoma" w:eastAsia="Times New Roman" w:hAnsi="Tahoma" w:cs="Tahoma"/>
          <w:b/>
          <w:bCs/>
          <w:color w:val="333333"/>
          <w:sz w:val="24"/>
          <w:szCs w:val="24"/>
          <w:lang w:eastAsia="ru-RU"/>
        </w:rPr>
      </w:pPr>
      <w:r w:rsidRPr="00985B08">
        <w:rPr>
          <w:rFonts w:ascii="Tahoma" w:eastAsia="Times New Roman" w:hAnsi="Tahoma" w:cs="Tahoma"/>
          <w:b/>
          <w:bCs/>
          <w:color w:val="333333"/>
          <w:sz w:val="24"/>
          <w:szCs w:val="24"/>
          <w:lang w:eastAsia="ru-RU"/>
        </w:rPr>
        <w:t>Online игры</w:t>
      </w:r>
    </w:p>
    <w:p w:rsidR="00985B08" w:rsidRPr="00985B08" w:rsidRDefault="00985B08" w:rsidP="00985B08">
      <w:pPr>
        <w:spacing w:after="300" w:line="240" w:lineRule="auto"/>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985B08" w:rsidRPr="00985B08" w:rsidRDefault="00985B08" w:rsidP="00985B08">
      <w:pPr>
        <w:spacing w:after="300" w:line="240" w:lineRule="auto"/>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lastRenderedPageBreak/>
        <w:t>Все эти средства идут на поддержание и развитие игры, а также на саму безопасность: совершенствуются системы авторизации, выпускаются новые патчи (цифровые заплатки для программ), закрываются уязвимости серверов.</w:t>
      </w:r>
    </w:p>
    <w:p w:rsidR="00985B08" w:rsidRPr="00985B08" w:rsidRDefault="00985B08" w:rsidP="00985B08">
      <w:pPr>
        <w:spacing w:after="300" w:line="240" w:lineRule="auto"/>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985B08" w:rsidRPr="00985B08" w:rsidRDefault="00985B08" w:rsidP="00985B08">
      <w:pPr>
        <w:spacing w:before="240" w:after="240" w:line="240" w:lineRule="auto"/>
        <w:jc w:val="both"/>
        <w:outlineLvl w:val="3"/>
        <w:rPr>
          <w:rFonts w:ascii="Tahoma" w:eastAsia="Times New Roman" w:hAnsi="Tahoma" w:cs="Tahoma"/>
          <w:b/>
          <w:bCs/>
          <w:color w:val="333333"/>
          <w:sz w:val="24"/>
          <w:szCs w:val="24"/>
          <w:lang w:eastAsia="ru-RU"/>
        </w:rPr>
      </w:pPr>
      <w:r w:rsidRPr="00985B08">
        <w:rPr>
          <w:rFonts w:ascii="Tahoma" w:eastAsia="Times New Roman" w:hAnsi="Tahoma" w:cs="Tahoma"/>
          <w:b/>
          <w:bCs/>
          <w:color w:val="333333"/>
          <w:sz w:val="24"/>
          <w:szCs w:val="24"/>
          <w:lang w:eastAsia="ru-RU"/>
        </w:rPr>
        <w:t>Основные советы по безопасности твоего игрового аккаунта:</w:t>
      </w:r>
    </w:p>
    <w:p w:rsidR="00985B08" w:rsidRPr="00985B08" w:rsidRDefault="00985B08" w:rsidP="00985B08">
      <w:pPr>
        <w:numPr>
          <w:ilvl w:val="0"/>
          <w:numId w:val="7"/>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Если другой игрок ведет себя плохо или создает тебе неприятности, заблокируй его в списке игроков;</w:t>
      </w:r>
    </w:p>
    <w:p w:rsidR="00985B08" w:rsidRPr="00985B08" w:rsidRDefault="00985B08" w:rsidP="00985B08">
      <w:pPr>
        <w:numPr>
          <w:ilvl w:val="0"/>
          <w:numId w:val="7"/>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Пожалуйся администраторам игры на плохое поведение этого игрока, желательно приложить какие-то доказательства в виде скринов;</w:t>
      </w:r>
    </w:p>
    <w:p w:rsidR="00985B08" w:rsidRPr="00985B08" w:rsidRDefault="00985B08" w:rsidP="00985B08">
      <w:pPr>
        <w:numPr>
          <w:ilvl w:val="0"/>
          <w:numId w:val="7"/>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Не указывай личную информацию в профайле игры;</w:t>
      </w:r>
    </w:p>
    <w:p w:rsidR="00985B08" w:rsidRPr="00985B08" w:rsidRDefault="00985B08" w:rsidP="00985B08">
      <w:pPr>
        <w:numPr>
          <w:ilvl w:val="0"/>
          <w:numId w:val="7"/>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Уважай других участников по игре;</w:t>
      </w:r>
    </w:p>
    <w:p w:rsidR="00985B08" w:rsidRPr="00985B08" w:rsidRDefault="00985B08" w:rsidP="00985B08">
      <w:pPr>
        <w:numPr>
          <w:ilvl w:val="0"/>
          <w:numId w:val="7"/>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Не устанавливай неофициальные патчи и моды;</w:t>
      </w:r>
    </w:p>
    <w:p w:rsidR="00985B08" w:rsidRPr="00985B08" w:rsidRDefault="00985B08" w:rsidP="00985B08">
      <w:pPr>
        <w:numPr>
          <w:ilvl w:val="0"/>
          <w:numId w:val="7"/>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Используй сложные и разные пароли;</w:t>
      </w:r>
    </w:p>
    <w:p w:rsidR="00985B08" w:rsidRPr="00985B08" w:rsidRDefault="00985B08" w:rsidP="00985B08">
      <w:pPr>
        <w:numPr>
          <w:ilvl w:val="0"/>
          <w:numId w:val="7"/>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Даже во время игры не стоит отключать антивирус. Пока ты играешь, твой компьютер могут заразить.</w:t>
      </w:r>
    </w:p>
    <w:p w:rsidR="00985B08" w:rsidRPr="00985B08" w:rsidRDefault="00985B08" w:rsidP="00985B08">
      <w:pPr>
        <w:spacing w:before="240" w:after="240" w:line="240" w:lineRule="auto"/>
        <w:jc w:val="both"/>
        <w:outlineLvl w:val="3"/>
        <w:rPr>
          <w:rFonts w:ascii="Tahoma" w:eastAsia="Times New Roman" w:hAnsi="Tahoma" w:cs="Tahoma"/>
          <w:b/>
          <w:bCs/>
          <w:color w:val="333333"/>
          <w:sz w:val="24"/>
          <w:szCs w:val="24"/>
          <w:lang w:eastAsia="ru-RU"/>
        </w:rPr>
      </w:pPr>
      <w:r w:rsidRPr="00985B08">
        <w:rPr>
          <w:rFonts w:ascii="Tahoma" w:eastAsia="Times New Roman" w:hAnsi="Tahoma" w:cs="Tahoma"/>
          <w:b/>
          <w:bCs/>
          <w:color w:val="333333"/>
          <w:sz w:val="24"/>
          <w:szCs w:val="24"/>
          <w:lang w:eastAsia="ru-RU"/>
        </w:rPr>
        <w:t>Фишинг или кража личных данных</w:t>
      </w:r>
    </w:p>
    <w:p w:rsidR="00985B08" w:rsidRPr="00985B08" w:rsidRDefault="00985B08" w:rsidP="00985B08">
      <w:pPr>
        <w:spacing w:after="300" w:line="240" w:lineRule="auto"/>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Обычной кражей денег и документов сегодня уже никого не удивишь, но с развитием интернет-технологий злоумышленники переместились в интернет, и продолжают заниматься «любимым» делом.</w:t>
      </w:r>
    </w:p>
    <w:p w:rsidR="00985B08" w:rsidRPr="00985B08" w:rsidRDefault="00985B08" w:rsidP="00985B08">
      <w:pPr>
        <w:spacing w:after="300" w:line="240" w:lineRule="auto"/>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Так появилась новая угроза: интернет-мошенничества или фишинг, главная цель которого состоит в получении конфиденциальных данных пользователей — логинов и паролей. На английском языке phishing читается как фишинг (от fishing — рыбная ловля, password — пароль).</w:t>
      </w:r>
    </w:p>
    <w:p w:rsidR="00985B08" w:rsidRPr="00985B08" w:rsidRDefault="00985B08" w:rsidP="00985B08">
      <w:pPr>
        <w:spacing w:before="240" w:after="240" w:line="240" w:lineRule="auto"/>
        <w:jc w:val="both"/>
        <w:outlineLvl w:val="3"/>
        <w:rPr>
          <w:rFonts w:ascii="Tahoma" w:eastAsia="Times New Roman" w:hAnsi="Tahoma" w:cs="Tahoma"/>
          <w:b/>
          <w:bCs/>
          <w:color w:val="333333"/>
          <w:sz w:val="24"/>
          <w:szCs w:val="24"/>
          <w:lang w:eastAsia="ru-RU"/>
        </w:rPr>
      </w:pPr>
      <w:r w:rsidRPr="00985B08">
        <w:rPr>
          <w:rFonts w:ascii="Tahoma" w:eastAsia="Times New Roman" w:hAnsi="Tahoma" w:cs="Tahoma"/>
          <w:b/>
          <w:bCs/>
          <w:color w:val="333333"/>
          <w:sz w:val="24"/>
          <w:szCs w:val="24"/>
          <w:lang w:eastAsia="ru-RU"/>
        </w:rPr>
        <w:t>Основные советы по борьбе с фишингом:</w:t>
      </w:r>
    </w:p>
    <w:p w:rsidR="00985B08" w:rsidRPr="00985B08" w:rsidRDefault="00985B08" w:rsidP="00985B08">
      <w:pPr>
        <w:numPr>
          <w:ilvl w:val="0"/>
          <w:numId w:val="8"/>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985B08" w:rsidRPr="00985B08" w:rsidRDefault="00985B08" w:rsidP="00985B08">
      <w:pPr>
        <w:numPr>
          <w:ilvl w:val="0"/>
          <w:numId w:val="8"/>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Используй безопасные веб-сайты, в том числе, интернет-магазинов и поисковых систем;</w:t>
      </w:r>
    </w:p>
    <w:p w:rsidR="00985B08" w:rsidRPr="00985B08" w:rsidRDefault="00985B08" w:rsidP="00985B08">
      <w:pPr>
        <w:numPr>
          <w:ilvl w:val="0"/>
          <w:numId w:val="8"/>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985B08" w:rsidRPr="00985B08" w:rsidRDefault="00985B08" w:rsidP="00985B08">
      <w:pPr>
        <w:numPr>
          <w:ilvl w:val="0"/>
          <w:numId w:val="8"/>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фишинговые сайты;</w:t>
      </w:r>
    </w:p>
    <w:p w:rsidR="00985B08" w:rsidRPr="00985B08" w:rsidRDefault="00985B08" w:rsidP="00985B08">
      <w:pPr>
        <w:numPr>
          <w:ilvl w:val="0"/>
          <w:numId w:val="8"/>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Установи надежный пароль (PIN) на мобильный телефон;</w:t>
      </w:r>
    </w:p>
    <w:p w:rsidR="00985B08" w:rsidRPr="00985B08" w:rsidRDefault="00985B08" w:rsidP="00985B08">
      <w:pPr>
        <w:numPr>
          <w:ilvl w:val="0"/>
          <w:numId w:val="8"/>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Отключи сохранение пароля в браузере;</w:t>
      </w:r>
    </w:p>
    <w:p w:rsidR="00985B08" w:rsidRPr="00985B08" w:rsidRDefault="00985B08" w:rsidP="00985B08">
      <w:pPr>
        <w:numPr>
          <w:ilvl w:val="0"/>
          <w:numId w:val="8"/>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Не открывай файлы и другие вложения в письмах, даже если они пришли от твоих друзей. Лучше уточни у них, отправляли ли они тебе эти файлы.</w:t>
      </w:r>
    </w:p>
    <w:p w:rsidR="00985B08" w:rsidRPr="00985B08" w:rsidRDefault="00985B08" w:rsidP="00985B08">
      <w:pPr>
        <w:spacing w:before="240" w:after="240" w:line="240" w:lineRule="auto"/>
        <w:jc w:val="both"/>
        <w:outlineLvl w:val="3"/>
        <w:rPr>
          <w:rFonts w:ascii="Tahoma" w:eastAsia="Times New Roman" w:hAnsi="Tahoma" w:cs="Tahoma"/>
          <w:b/>
          <w:bCs/>
          <w:color w:val="333333"/>
          <w:sz w:val="24"/>
          <w:szCs w:val="24"/>
          <w:lang w:eastAsia="ru-RU"/>
        </w:rPr>
      </w:pPr>
      <w:r w:rsidRPr="00985B08">
        <w:rPr>
          <w:rFonts w:ascii="Tahoma" w:eastAsia="Times New Roman" w:hAnsi="Tahoma" w:cs="Tahoma"/>
          <w:b/>
          <w:bCs/>
          <w:color w:val="333333"/>
          <w:sz w:val="24"/>
          <w:szCs w:val="24"/>
          <w:lang w:eastAsia="ru-RU"/>
        </w:rPr>
        <w:t>Цифровая репутация</w:t>
      </w:r>
    </w:p>
    <w:p w:rsidR="00985B08" w:rsidRPr="00985B08" w:rsidRDefault="00985B08" w:rsidP="00985B08">
      <w:pPr>
        <w:spacing w:after="300" w:line="240" w:lineRule="auto"/>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lastRenderedPageBreak/>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985B08" w:rsidRPr="00985B08" w:rsidRDefault="00985B08" w:rsidP="00985B08">
      <w:pPr>
        <w:spacing w:after="300" w:line="240" w:lineRule="auto"/>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Твое место жительства, учебы, твое финансовое положение, особенности характера и рассказы о близких — все это накапливается в сети.</w:t>
      </w:r>
    </w:p>
    <w:p w:rsidR="00985B08" w:rsidRPr="00985B08" w:rsidRDefault="00985B08" w:rsidP="00985B08">
      <w:pPr>
        <w:spacing w:after="300" w:line="240" w:lineRule="auto"/>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985B08" w:rsidRPr="00985B08" w:rsidRDefault="00985B08" w:rsidP="00985B08">
      <w:pPr>
        <w:spacing w:after="300" w:line="240" w:lineRule="auto"/>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окружающие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985B08" w:rsidRPr="00985B08" w:rsidRDefault="00985B08" w:rsidP="00985B08">
      <w:pPr>
        <w:spacing w:before="240" w:after="240" w:line="240" w:lineRule="auto"/>
        <w:jc w:val="both"/>
        <w:outlineLvl w:val="3"/>
        <w:rPr>
          <w:rFonts w:ascii="Tahoma" w:eastAsia="Times New Roman" w:hAnsi="Tahoma" w:cs="Tahoma"/>
          <w:b/>
          <w:bCs/>
          <w:color w:val="333333"/>
          <w:sz w:val="24"/>
          <w:szCs w:val="24"/>
          <w:lang w:eastAsia="ru-RU"/>
        </w:rPr>
      </w:pPr>
      <w:r w:rsidRPr="00985B08">
        <w:rPr>
          <w:rFonts w:ascii="Tahoma" w:eastAsia="Times New Roman" w:hAnsi="Tahoma" w:cs="Tahoma"/>
          <w:b/>
          <w:bCs/>
          <w:color w:val="333333"/>
          <w:sz w:val="24"/>
          <w:szCs w:val="24"/>
          <w:lang w:eastAsia="ru-RU"/>
        </w:rPr>
        <w:t>Основные советы по защите цифровой репутации:</w:t>
      </w:r>
    </w:p>
    <w:p w:rsidR="00985B08" w:rsidRPr="00985B08" w:rsidRDefault="00985B08" w:rsidP="00985B08">
      <w:pPr>
        <w:numPr>
          <w:ilvl w:val="0"/>
          <w:numId w:val="9"/>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Подумай, прежде чем что-то публиковать и передавать у себя в блоге или в социальной сети;</w:t>
      </w:r>
    </w:p>
    <w:p w:rsidR="00985B08" w:rsidRPr="00985B08" w:rsidRDefault="00985B08" w:rsidP="00985B08">
      <w:pPr>
        <w:numPr>
          <w:ilvl w:val="0"/>
          <w:numId w:val="9"/>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В настройках профиля установи ограничения на просмотр твоего профиля и его содержимого, сделай его только «для друзей»;</w:t>
      </w:r>
    </w:p>
    <w:p w:rsidR="00985B08" w:rsidRPr="00985B08" w:rsidRDefault="00985B08" w:rsidP="00985B08">
      <w:pPr>
        <w:numPr>
          <w:ilvl w:val="0"/>
          <w:numId w:val="9"/>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Не размещай и не указывай информацию, которая может кого-либо оскорблять или обижать.</w:t>
      </w:r>
    </w:p>
    <w:p w:rsidR="00985B08" w:rsidRPr="00985B08" w:rsidRDefault="00985B08" w:rsidP="00985B08">
      <w:pPr>
        <w:spacing w:before="240" w:after="240" w:line="240" w:lineRule="auto"/>
        <w:jc w:val="both"/>
        <w:outlineLvl w:val="3"/>
        <w:rPr>
          <w:rFonts w:ascii="Tahoma" w:eastAsia="Times New Roman" w:hAnsi="Tahoma" w:cs="Tahoma"/>
          <w:b/>
          <w:bCs/>
          <w:color w:val="333333"/>
          <w:sz w:val="24"/>
          <w:szCs w:val="24"/>
          <w:lang w:eastAsia="ru-RU"/>
        </w:rPr>
      </w:pPr>
      <w:r w:rsidRPr="00985B08">
        <w:rPr>
          <w:rFonts w:ascii="Tahoma" w:eastAsia="Times New Roman" w:hAnsi="Tahoma" w:cs="Tahoma"/>
          <w:b/>
          <w:bCs/>
          <w:color w:val="333333"/>
          <w:sz w:val="24"/>
          <w:szCs w:val="24"/>
          <w:lang w:eastAsia="ru-RU"/>
        </w:rPr>
        <w:t>Авторское право</w:t>
      </w:r>
    </w:p>
    <w:p w:rsidR="00985B08" w:rsidRPr="00985B08" w:rsidRDefault="00985B08" w:rsidP="00985B08">
      <w:pPr>
        <w:spacing w:after="300" w:line="240" w:lineRule="auto"/>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985B08" w:rsidRPr="00985B08" w:rsidRDefault="00985B08" w:rsidP="00985B08">
      <w:pPr>
        <w:spacing w:after="300" w:line="240" w:lineRule="auto"/>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rsidR="00985B08" w:rsidRPr="00985B08" w:rsidRDefault="00985B08" w:rsidP="00985B08">
      <w:pPr>
        <w:spacing w:after="300" w:line="240" w:lineRule="auto"/>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985B08" w:rsidRPr="00985B08" w:rsidRDefault="00985B08" w:rsidP="00985B08">
      <w:pPr>
        <w:spacing w:after="300" w:line="240" w:lineRule="auto"/>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lastRenderedPageBreak/>
        <w:t>Использование «пиратского» программного обеспечения может привести к многим рискам: от потери данных к твоим аккаунтам до блокировки твоего устройства, где установлена нелегальная программа. Не стоит также забывать, что существуют легальные и бесплатные программы, которые можно найти в сети.</w:t>
      </w:r>
    </w:p>
    <w:p w:rsidR="00985B08" w:rsidRPr="00985B08" w:rsidRDefault="00985B08" w:rsidP="00985B08">
      <w:pPr>
        <w:spacing w:before="240" w:after="240" w:line="240" w:lineRule="auto"/>
        <w:jc w:val="both"/>
        <w:outlineLvl w:val="3"/>
        <w:rPr>
          <w:rFonts w:ascii="Tahoma" w:eastAsia="Times New Roman" w:hAnsi="Tahoma" w:cs="Tahoma"/>
          <w:b/>
          <w:bCs/>
          <w:color w:val="333333"/>
          <w:sz w:val="24"/>
          <w:szCs w:val="24"/>
          <w:lang w:eastAsia="ru-RU"/>
        </w:rPr>
      </w:pPr>
      <w:r w:rsidRPr="00985B08">
        <w:rPr>
          <w:rFonts w:ascii="Tahoma" w:eastAsia="Times New Roman" w:hAnsi="Tahoma" w:cs="Tahoma"/>
          <w:b/>
          <w:bCs/>
          <w:color w:val="333333"/>
          <w:sz w:val="24"/>
          <w:szCs w:val="24"/>
          <w:lang w:eastAsia="ru-RU"/>
        </w:rPr>
        <w:t>О портале</w:t>
      </w:r>
    </w:p>
    <w:p w:rsidR="00985B08" w:rsidRPr="00985B08" w:rsidRDefault="00985B08" w:rsidP="00985B08">
      <w:pPr>
        <w:spacing w:after="300" w:line="240" w:lineRule="auto"/>
        <w:jc w:val="both"/>
        <w:rPr>
          <w:rFonts w:ascii="Tahoma" w:eastAsia="Times New Roman" w:hAnsi="Tahoma" w:cs="Tahoma"/>
          <w:color w:val="333333"/>
          <w:sz w:val="24"/>
          <w:szCs w:val="24"/>
          <w:lang w:eastAsia="ru-RU"/>
        </w:rPr>
      </w:pPr>
      <w:hyperlink r:id="rId5" w:tgtFrame="_blank" w:history="1">
        <w:r w:rsidRPr="00985B08">
          <w:rPr>
            <w:rFonts w:ascii="Tahoma" w:eastAsia="Times New Roman" w:hAnsi="Tahoma" w:cs="Tahoma"/>
            <w:color w:val="0000FF"/>
            <w:sz w:val="24"/>
            <w:szCs w:val="24"/>
            <w:u w:val="single"/>
            <w:lang w:eastAsia="ru-RU"/>
          </w:rPr>
          <w:t>Сетевичок.рф</w:t>
        </w:r>
      </w:hyperlink>
      <w:r w:rsidRPr="00985B08">
        <w:rPr>
          <w:rFonts w:ascii="Tahoma" w:eastAsia="Times New Roman" w:hAnsi="Tahoma" w:cs="Tahoma"/>
          <w:color w:val="333333"/>
          <w:sz w:val="24"/>
          <w:szCs w:val="24"/>
          <w:lang w:eastAsia="ru-RU"/>
        </w:rPr>
        <w:t>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985B08" w:rsidRPr="00985B08" w:rsidRDefault="00985B08" w:rsidP="00985B08">
      <w:pPr>
        <w:spacing w:before="240" w:after="240" w:line="240" w:lineRule="auto"/>
        <w:jc w:val="both"/>
        <w:outlineLvl w:val="2"/>
        <w:rPr>
          <w:rFonts w:ascii="Tahoma" w:eastAsia="Times New Roman" w:hAnsi="Tahoma" w:cs="Tahoma"/>
          <w:b/>
          <w:bCs/>
          <w:color w:val="333333"/>
          <w:sz w:val="27"/>
          <w:szCs w:val="27"/>
          <w:lang w:eastAsia="ru-RU"/>
        </w:rPr>
      </w:pPr>
      <w:r w:rsidRPr="00985B08">
        <w:rPr>
          <w:rFonts w:ascii="Tahoma" w:eastAsia="Times New Roman" w:hAnsi="Tahoma" w:cs="Tahoma"/>
          <w:b/>
          <w:bCs/>
          <w:color w:val="333333"/>
          <w:sz w:val="27"/>
          <w:szCs w:val="27"/>
          <w:lang w:eastAsia="ru-RU"/>
        </w:rPr>
        <w:t>Информационная памятка для родителей</w:t>
      </w:r>
    </w:p>
    <w:p w:rsidR="00985B08" w:rsidRPr="00985B08" w:rsidRDefault="00985B08" w:rsidP="00985B08">
      <w:pPr>
        <w:spacing w:after="300" w:line="240" w:lineRule="auto"/>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985B08" w:rsidRPr="00985B08" w:rsidRDefault="00985B08" w:rsidP="00985B08">
      <w:pPr>
        <w:spacing w:after="300" w:line="240" w:lineRule="auto"/>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В силу Федерального закона N 436-ФЗ информацией, причиняющей вред здоровью и (или) развитию детей, является:</w:t>
      </w:r>
    </w:p>
    <w:p w:rsidR="00985B08" w:rsidRPr="00985B08" w:rsidRDefault="00985B08" w:rsidP="00985B08">
      <w:pPr>
        <w:numPr>
          <w:ilvl w:val="0"/>
          <w:numId w:val="10"/>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информация, запрещенная для распространения среди детей;</w:t>
      </w:r>
    </w:p>
    <w:p w:rsidR="00985B08" w:rsidRPr="00985B08" w:rsidRDefault="00985B08" w:rsidP="00985B08">
      <w:pPr>
        <w:numPr>
          <w:ilvl w:val="0"/>
          <w:numId w:val="10"/>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информация, распространение которой ограничено среди детей определенных возрастных категорий.</w:t>
      </w:r>
    </w:p>
    <w:p w:rsidR="00985B08" w:rsidRPr="00985B08" w:rsidRDefault="00985B08" w:rsidP="00985B08">
      <w:pPr>
        <w:numPr>
          <w:ilvl w:val="0"/>
          <w:numId w:val="10"/>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К информации, запрещенной для распространения среди детей, относится:</w:t>
      </w:r>
    </w:p>
    <w:p w:rsidR="00985B08" w:rsidRPr="00985B08" w:rsidRDefault="00985B08" w:rsidP="00985B08">
      <w:pPr>
        <w:numPr>
          <w:ilvl w:val="0"/>
          <w:numId w:val="10"/>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985B08" w:rsidRPr="00985B08" w:rsidRDefault="00985B08" w:rsidP="00985B08">
      <w:pPr>
        <w:numPr>
          <w:ilvl w:val="0"/>
          <w:numId w:val="10"/>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985B08" w:rsidRPr="00985B08" w:rsidRDefault="00985B08" w:rsidP="00985B08">
      <w:pPr>
        <w:numPr>
          <w:ilvl w:val="0"/>
          <w:numId w:val="10"/>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985B08" w:rsidRPr="00985B08" w:rsidRDefault="00985B08" w:rsidP="00985B08">
      <w:pPr>
        <w:numPr>
          <w:ilvl w:val="0"/>
          <w:numId w:val="10"/>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отрицающая семейные ценности и формирующая неуважение к родителям и (или) другим членам семьи;</w:t>
      </w:r>
    </w:p>
    <w:p w:rsidR="00985B08" w:rsidRPr="00985B08" w:rsidRDefault="00985B08" w:rsidP="00985B08">
      <w:pPr>
        <w:numPr>
          <w:ilvl w:val="0"/>
          <w:numId w:val="10"/>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оправдывающая противоправное поведение;</w:t>
      </w:r>
    </w:p>
    <w:p w:rsidR="00985B08" w:rsidRPr="00985B08" w:rsidRDefault="00985B08" w:rsidP="00985B08">
      <w:pPr>
        <w:numPr>
          <w:ilvl w:val="0"/>
          <w:numId w:val="10"/>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содержащая нецензурную брань;</w:t>
      </w:r>
    </w:p>
    <w:p w:rsidR="00985B08" w:rsidRPr="00985B08" w:rsidRDefault="00985B08" w:rsidP="00985B08">
      <w:pPr>
        <w:numPr>
          <w:ilvl w:val="0"/>
          <w:numId w:val="10"/>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содержащая информацию порнографического характера.</w:t>
      </w:r>
    </w:p>
    <w:p w:rsidR="00985B08" w:rsidRPr="00985B08" w:rsidRDefault="00985B08" w:rsidP="00985B08">
      <w:pPr>
        <w:spacing w:after="300" w:line="240" w:lineRule="auto"/>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К информации, распространение которой ограничено среди детей определенного возраста, относится:</w:t>
      </w:r>
    </w:p>
    <w:p w:rsidR="00985B08" w:rsidRPr="00985B08" w:rsidRDefault="00985B08" w:rsidP="00985B08">
      <w:pPr>
        <w:numPr>
          <w:ilvl w:val="0"/>
          <w:numId w:val="11"/>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lastRenderedPageBreak/>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985B08" w:rsidRPr="00985B08" w:rsidRDefault="00985B08" w:rsidP="00985B08">
      <w:pPr>
        <w:numPr>
          <w:ilvl w:val="0"/>
          <w:numId w:val="11"/>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985B08" w:rsidRPr="00985B08" w:rsidRDefault="00985B08" w:rsidP="00985B08">
      <w:pPr>
        <w:numPr>
          <w:ilvl w:val="0"/>
          <w:numId w:val="11"/>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представляемая в виде изображения или описания половых отношений между мужчиной и женщиной;</w:t>
      </w:r>
    </w:p>
    <w:p w:rsidR="00985B08" w:rsidRPr="00985B08" w:rsidRDefault="00985B08" w:rsidP="00985B08">
      <w:pPr>
        <w:numPr>
          <w:ilvl w:val="0"/>
          <w:numId w:val="11"/>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содержащая бранные слова и выражения, не относящиеся к нецензурной брани.</w:t>
      </w:r>
    </w:p>
    <w:p w:rsidR="00985B08" w:rsidRPr="00985B08" w:rsidRDefault="00985B08" w:rsidP="00985B08">
      <w:pPr>
        <w:spacing w:after="300" w:line="240" w:lineRule="auto"/>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985B08" w:rsidRPr="00985B08" w:rsidRDefault="00985B08" w:rsidP="00985B08">
      <w:pPr>
        <w:spacing w:before="240" w:after="240" w:line="240" w:lineRule="auto"/>
        <w:jc w:val="both"/>
        <w:outlineLvl w:val="3"/>
        <w:rPr>
          <w:rFonts w:ascii="Tahoma" w:eastAsia="Times New Roman" w:hAnsi="Tahoma" w:cs="Tahoma"/>
          <w:b/>
          <w:bCs/>
          <w:color w:val="333333"/>
          <w:sz w:val="24"/>
          <w:szCs w:val="24"/>
          <w:lang w:eastAsia="ru-RU"/>
        </w:rPr>
      </w:pPr>
      <w:r w:rsidRPr="00985B08">
        <w:rPr>
          <w:rFonts w:ascii="Tahoma" w:eastAsia="Times New Roman" w:hAnsi="Tahoma" w:cs="Tahoma"/>
          <w:b/>
          <w:bCs/>
          <w:color w:val="333333"/>
          <w:sz w:val="24"/>
          <w:szCs w:val="24"/>
          <w:lang w:eastAsia="ru-RU"/>
        </w:rPr>
        <w:t>Общие правила для родителей</w:t>
      </w:r>
    </w:p>
    <w:p w:rsidR="00985B08" w:rsidRPr="00985B08" w:rsidRDefault="00985B08" w:rsidP="00985B08">
      <w:pPr>
        <w:numPr>
          <w:ilvl w:val="0"/>
          <w:numId w:val="12"/>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985B08" w:rsidRPr="00985B08" w:rsidRDefault="00985B08" w:rsidP="00985B08">
      <w:pPr>
        <w:numPr>
          <w:ilvl w:val="0"/>
          <w:numId w:val="12"/>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w:t>
      </w:r>
    </w:p>
    <w:p w:rsidR="00985B08" w:rsidRPr="00985B08" w:rsidRDefault="00985B08" w:rsidP="00985B08">
      <w:pPr>
        <w:numPr>
          <w:ilvl w:val="0"/>
          <w:numId w:val="12"/>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rsidR="00985B08" w:rsidRPr="00985B08" w:rsidRDefault="00985B08" w:rsidP="00985B08">
      <w:pPr>
        <w:numPr>
          <w:ilvl w:val="0"/>
          <w:numId w:val="12"/>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985B08" w:rsidRPr="00985B08" w:rsidRDefault="00985B08" w:rsidP="00985B08">
      <w:pPr>
        <w:numPr>
          <w:ilvl w:val="0"/>
          <w:numId w:val="12"/>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Будьте в курсе сетевой жизни Вашего ребенка. Интересуйтесь, кто их друзья в Интернет так же, как интересуетесь реальными друзьями.</w:t>
      </w:r>
    </w:p>
    <w:p w:rsidR="00985B08" w:rsidRPr="00985B08" w:rsidRDefault="00985B08" w:rsidP="00985B08">
      <w:pPr>
        <w:spacing w:before="240" w:after="240" w:line="240" w:lineRule="auto"/>
        <w:jc w:val="both"/>
        <w:outlineLvl w:val="3"/>
        <w:rPr>
          <w:rFonts w:ascii="Tahoma" w:eastAsia="Times New Roman" w:hAnsi="Tahoma" w:cs="Tahoma"/>
          <w:b/>
          <w:bCs/>
          <w:color w:val="333333"/>
          <w:sz w:val="24"/>
          <w:szCs w:val="24"/>
          <w:lang w:eastAsia="ru-RU"/>
        </w:rPr>
      </w:pPr>
      <w:r w:rsidRPr="00985B08">
        <w:rPr>
          <w:rFonts w:ascii="Tahoma" w:eastAsia="Times New Roman" w:hAnsi="Tahoma" w:cs="Tahoma"/>
          <w:b/>
          <w:bCs/>
          <w:color w:val="333333"/>
          <w:sz w:val="24"/>
          <w:szCs w:val="24"/>
          <w:lang w:eastAsia="ru-RU"/>
        </w:rPr>
        <w:t>Возраст от 7 до 8 лет</w:t>
      </w:r>
    </w:p>
    <w:p w:rsidR="00985B08" w:rsidRPr="00985B08" w:rsidRDefault="00985B08" w:rsidP="00985B08">
      <w:pPr>
        <w:spacing w:after="300" w:line="240" w:lineRule="auto"/>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985B08" w:rsidRPr="00985B08" w:rsidRDefault="00985B08" w:rsidP="00985B08">
      <w:pPr>
        <w:spacing w:before="240" w:after="240" w:line="240" w:lineRule="auto"/>
        <w:jc w:val="both"/>
        <w:outlineLvl w:val="3"/>
        <w:rPr>
          <w:rFonts w:ascii="Tahoma" w:eastAsia="Times New Roman" w:hAnsi="Tahoma" w:cs="Tahoma"/>
          <w:b/>
          <w:bCs/>
          <w:color w:val="333333"/>
          <w:sz w:val="24"/>
          <w:szCs w:val="24"/>
          <w:lang w:eastAsia="ru-RU"/>
        </w:rPr>
      </w:pPr>
      <w:r w:rsidRPr="00985B08">
        <w:rPr>
          <w:rFonts w:ascii="Tahoma" w:eastAsia="Times New Roman" w:hAnsi="Tahoma" w:cs="Tahoma"/>
          <w:b/>
          <w:bCs/>
          <w:color w:val="333333"/>
          <w:sz w:val="24"/>
          <w:szCs w:val="24"/>
          <w:lang w:eastAsia="ru-RU"/>
        </w:rPr>
        <w:lastRenderedPageBreak/>
        <w:t>Советы по безопасности в сети Интернет для детей 7 — 8 лет</w:t>
      </w:r>
    </w:p>
    <w:p w:rsidR="00985B08" w:rsidRPr="00985B08" w:rsidRDefault="00985B08" w:rsidP="00985B08">
      <w:pPr>
        <w:numPr>
          <w:ilvl w:val="0"/>
          <w:numId w:val="13"/>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Создайте список домашних правил посещения Интернета при участии детей и требуйте его выполнения.</w:t>
      </w:r>
    </w:p>
    <w:p w:rsidR="00985B08" w:rsidRPr="00985B08" w:rsidRDefault="00985B08" w:rsidP="00985B08">
      <w:pPr>
        <w:numPr>
          <w:ilvl w:val="0"/>
          <w:numId w:val="13"/>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985B08" w:rsidRPr="00985B08" w:rsidRDefault="00985B08" w:rsidP="00985B08">
      <w:pPr>
        <w:numPr>
          <w:ilvl w:val="0"/>
          <w:numId w:val="13"/>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Компьютер с подключением к Интернету должен находиться в общей комнате под присмотром родителей.</w:t>
      </w:r>
    </w:p>
    <w:p w:rsidR="00985B08" w:rsidRPr="00985B08" w:rsidRDefault="00985B08" w:rsidP="00985B08">
      <w:pPr>
        <w:numPr>
          <w:ilvl w:val="0"/>
          <w:numId w:val="13"/>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Используйте специальные детские поисковые машины.</w:t>
      </w:r>
    </w:p>
    <w:p w:rsidR="00985B08" w:rsidRPr="00985B08" w:rsidRDefault="00985B08" w:rsidP="00985B08">
      <w:pPr>
        <w:numPr>
          <w:ilvl w:val="0"/>
          <w:numId w:val="13"/>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Используйте средства блокирования нежелательного контента как дополнение к стандартному Родительскому контролю.</w:t>
      </w:r>
    </w:p>
    <w:p w:rsidR="00985B08" w:rsidRPr="00985B08" w:rsidRDefault="00985B08" w:rsidP="00985B08">
      <w:pPr>
        <w:numPr>
          <w:ilvl w:val="0"/>
          <w:numId w:val="13"/>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Создайте семейный электронный ящик, чтобы не позволить детям иметь собственные адреса.</w:t>
      </w:r>
    </w:p>
    <w:p w:rsidR="00985B08" w:rsidRPr="00985B08" w:rsidRDefault="00985B08" w:rsidP="00985B08">
      <w:pPr>
        <w:numPr>
          <w:ilvl w:val="0"/>
          <w:numId w:val="13"/>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Блокируйте доступ к сайтам с бесплатными почтовыми ящиками с помощью соответствующего программного обеспечения.</w:t>
      </w:r>
    </w:p>
    <w:p w:rsidR="00985B08" w:rsidRPr="00985B08" w:rsidRDefault="00985B08" w:rsidP="00985B08">
      <w:pPr>
        <w:numPr>
          <w:ilvl w:val="0"/>
          <w:numId w:val="13"/>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985B08" w:rsidRPr="00985B08" w:rsidRDefault="00985B08" w:rsidP="00985B08">
      <w:pPr>
        <w:numPr>
          <w:ilvl w:val="0"/>
          <w:numId w:val="13"/>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Научите детей не загружать файлы, программы или музыку без вашего согласия.</w:t>
      </w:r>
    </w:p>
    <w:p w:rsidR="00985B08" w:rsidRPr="00985B08" w:rsidRDefault="00985B08" w:rsidP="00985B08">
      <w:pPr>
        <w:numPr>
          <w:ilvl w:val="0"/>
          <w:numId w:val="13"/>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Не разрешайте детям использовать службы мгновенного обмена сообщениями.</w:t>
      </w:r>
    </w:p>
    <w:p w:rsidR="00985B08" w:rsidRPr="00985B08" w:rsidRDefault="00985B08" w:rsidP="00985B08">
      <w:pPr>
        <w:numPr>
          <w:ilvl w:val="0"/>
          <w:numId w:val="13"/>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В «белый» список сайтов, разрешенных для посещения, вносите только сайты с хорошей репутацией.</w:t>
      </w:r>
    </w:p>
    <w:p w:rsidR="00985B08" w:rsidRPr="00985B08" w:rsidRDefault="00985B08" w:rsidP="00985B08">
      <w:pPr>
        <w:numPr>
          <w:ilvl w:val="0"/>
          <w:numId w:val="13"/>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Не забывайте беседовать с детьми об их друзьях в Интернете, как если бы речь шла о друзьях в реальной жизни.</w:t>
      </w:r>
    </w:p>
    <w:p w:rsidR="00985B08" w:rsidRPr="00985B08" w:rsidRDefault="00985B08" w:rsidP="00985B08">
      <w:pPr>
        <w:numPr>
          <w:ilvl w:val="0"/>
          <w:numId w:val="13"/>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Не делайте «табу» из вопросов половой жизни, так как в Интернете дети могут легко наткнуться на порнографию или сайты «для взрослых».</w:t>
      </w:r>
    </w:p>
    <w:p w:rsidR="00985B08" w:rsidRPr="00985B08" w:rsidRDefault="00985B08" w:rsidP="00985B08">
      <w:pPr>
        <w:numPr>
          <w:ilvl w:val="0"/>
          <w:numId w:val="13"/>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985B08" w:rsidRPr="00985B08" w:rsidRDefault="00985B08" w:rsidP="00985B08">
      <w:pPr>
        <w:spacing w:before="240" w:after="240" w:line="240" w:lineRule="auto"/>
        <w:jc w:val="both"/>
        <w:outlineLvl w:val="3"/>
        <w:rPr>
          <w:rFonts w:ascii="Tahoma" w:eastAsia="Times New Roman" w:hAnsi="Tahoma" w:cs="Tahoma"/>
          <w:b/>
          <w:bCs/>
          <w:color w:val="333333"/>
          <w:sz w:val="24"/>
          <w:szCs w:val="24"/>
          <w:lang w:eastAsia="ru-RU"/>
        </w:rPr>
      </w:pPr>
      <w:r w:rsidRPr="00985B08">
        <w:rPr>
          <w:rFonts w:ascii="Tahoma" w:eastAsia="Times New Roman" w:hAnsi="Tahoma" w:cs="Tahoma"/>
          <w:b/>
          <w:bCs/>
          <w:color w:val="333333"/>
          <w:sz w:val="24"/>
          <w:szCs w:val="24"/>
          <w:lang w:eastAsia="ru-RU"/>
        </w:rPr>
        <w:t>Возраст детей от 9 до 12 лет</w:t>
      </w:r>
    </w:p>
    <w:p w:rsidR="00985B08" w:rsidRPr="00985B08" w:rsidRDefault="00985B08" w:rsidP="00985B08">
      <w:pPr>
        <w:spacing w:after="300" w:line="240" w:lineRule="auto"/>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985B08" w:rsidRPr="00985B08" w:rsidRDefault="00985B08" w:rsidP="00985B08">
      <w:pPr>
        <w:spacing w:before="240" w:after="240" w:line="240" w:lineRule="auto"/>
        <w:jc w:val="both"/>
        <w:outlineLvl w:val="3"/>
        <w:rPr>
          <w:rFonts w:ascii="Tahoma" w:eastAsia="Times New Roman" w:hAnsi="Tahoma" w:cs="Tahoma"/>
          <w:b/>
          <w:bCs/>
          <w:color w:val="333333"/>
          <w:sz w:val="24"/>
          <w:szCs w:val="24"/>
          <w:lang w:eastAsia="ru-RU"/>
        </w:rPr>
      </w:pPr>
      <w:r w:rsidRPr="00985B08">
        <w:rPr>
          <w:rFonts w:ascii="Tahoma" w:eastAsia="Times New Roman" w:hAnsi="Tahoma" w:cs="Tahoma"/>
          <w:b/>
          <w:bCs/>
          <w:color w:val="333333"/>
          <w:sz w:val="24"/>
          <w:szCs w:val="24"/>
          <w:lang w:eastAsia="ru-RU"/>
        </w:rPr>
        <w:t>Советы по безопасности для детей от 9 до 12 лет</w:t>
      </w:r>
    </w:p>
    <w:p w:rsidR="00985B08" w:rsidRPr="00985B08" w:rsidRDefault="00985B08" w:rsidP="00985B08">
      <w:pPr>
        <w:numPr>
          <w:ilvl w:val="0"/>
          <w:numId w:val="14"/>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Создайте список домашних правил посещения Интернет при участии детей и требуйте его выполнения.</w:t>
      </w:r>
    </w:p>
    <w:p w:rsidR="00985B08" w:rsidRPr="00985B08" w:rsidRDefault="00985B08" w:rsidP="00985B08">
      <w:pPr>
        <w:numPr>
          <w:ilvl w:val="0"/>
          <w:numId w:val="14"/>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Требуйте от Вашего ребенка соблюдения норм нахождения за компьютером.</w:t>
      </w:r>
    </w:p>
    <w:p w:rsidR="00985B08" w:rsidRPr="00985B08" w:rsidRDefault="00985B08" w:rsidP="00985B08">
      <w:pPr>
        <w:numPr>
          <w:ilvl w:val="0"/>
          <w:numId w:val="14"/>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Наблюдайте за ребенком при работе за компьютером, покажите ему, что Вы беспокоитесь о его безопасности и всегда готовы оказать ему помощь.</w:t>
      </w:r>
    </w:p>
    <w:p w:rsidR="00985B08" w:rsidRPr="00985B08" w:rsidRDefault="00985B08" w:rsidP="00985B08">
      <w:pPr>
        <w:numPr>
          <w:ilvl w:val="0"/>
          <w:numId w:val="14"/>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lastRenderedPageBreak/>
        <w:t>Компьютер с подключением в Интернет должен находиться в общей комнате под присмотром родителей.</w:t>
      </w:r>
    </w:p>
    <w:p w:rsidR="00985B08" w:rsidRPr="00985B08" w:rsidRDefault="00985B08" w:rsidP="00985B08">
      <w:pPr>
        <w:numPr>
          <w:ilvl w:val="0"/>
          <w:numId w:val="14"/>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Используйте средства блокирования нежелательного контента как дополнение к стандартному Родительскому контролю.</w:t>
      </w:r>
    </w:p>
    <w:p w:rsidR="00985B08" w:rsidRPr="00985B08" w:rsidRDefault="00985B08" w:rsidP="00985B08">
      <w:pPr>
        <w:numPr>
          <w:ilvl w:val="0"/>
          <w:numId w:val="14"/>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Не забывайте принимать непосредственное участие в жизни ребенка, беседовать с детьми об их друзьях в Интернете.</w:t>
      </w:r>
    </w:p>
    <w:p w:rsidR="00985B08" w:rsidRPr="00985B08" w:rsidRDefault="00985B08" w:rsidP="00985B08">
      <w:pPr>
        <w:numPr>
          <w:ilvl w:val="0"/>
          <w:numId w:val="14"/>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Настаивайте, чтобы дети никогда не соглашались на личные встречи с друзьями по Интернету.</w:t>
      </w:r>
    </w:p>
    <w:p w:rsidR="00985B08" w:rsidRPr="00985B08" w:rsidRDefault="00985B08" w:rsidP="00985B08">
      <w:pPr>
        <w:numPr>
          <w:ilvl w:val="0"/>
          <w:numId w:val="14"/>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Позволяйте детям заходить только на сайты из «белого» списка, который создайте вместе с ними.</w:t>
      </w:r>
    </w:p>
    <w:p w:rsidR="00985B08" w:rsidRPr="00985B08" w:rsidRDefault="00985B08" w:rsidP="00985B08">
      <w:pPr>
        <w:numPr>
          <w:ilvl w:val="0"/>
          <w:numId w:val="14"/>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985B08" w:rsidRPr="00985B08" w:rsidRDefault="00985B08" w:rsidP="00985B08">
      <w:pPr>
        <w:numPr>
          <w:ilvl w:val="0"/>
          <w:numId w:val="14"/>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985B08" w:rsidRPr="00985B08" w:rsidRDefault="00985B08" w:rsidP="00985B08">
      <w:pPr>
        <w:numPr>
          <w:ilvl w:val="0"/>
          <w:numId w:val="14"/>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Создайте Вашему ребенку ограниченную учетную запись для работы на компьютере.</w:t>
      </w:r>
    </w:p>
    <w:p w:rsidR="00985B08" w:rsidRPr="00985B08" w:rsidRDefault="00985B08" w:rsidP="00985B08">
      <w:pPr>
        <w:numPr>
          <w:ilvl w:val="0"/>
          <w:numId w:val="14"/>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985B08" w:rsidRPr="00985B08" w:rsidRDefault="00985B08" w:rsidP="00985B08">
      <w:pPr>
        <w:numPr>
          <w:ilvl w:val="0"/>
          <w:numId w:val="14"/>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Расскажите детям о порнографии в Интернете.</w:t>
      </w:r>
    </w:p>
    <w:p w:rsidR="00985B08" w:rsidRPr="00985B08" w:rsidRDefault="00985B08" w:rsidP="00985B08">
      <w:pPr>
        <w:numPr>
          <w:ilvl w:val="0"/>
          <w:numId w:val="14"/>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Настаивайте на том, чтобы дети предоставляли вам доступ к своей электронной почте, чтобы вы убедились, что они не общаются с незнакомцами.</w:t>
      </w:r>
    </w:p>
    <w:p w:rsidR="00985B08" w:rsidRPr="00985B08" w:rsidRDefault="00985B08" w:rsidP="00985B08">
      <w:pPr>
        <w:numPr>
          <w:ilvl w:val="0"/>
          <w:numId w:val="14"/>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Объясните детям, что нельзя использовать сеть для хулиганства, распространения сплетен или угроз.</w:t>
      </w:r>
    </w:p>
    <w:p w:rsidR="00985B08" w:rsidRPr="00985B08" w:rsidRDefault="00985B08" w:rsidP="00985B08">
      <w:pPr>
        <w:spacing w:before="240" w:after="240" w:line="240" w:lineRule="auto"/>
        <w:jc w:val="both"/>
        <w:outlineLvl w:val="3"/>
        <w:rPr>
          <w:rFonts w:ascii="Tahoma" w:eastAsia="Times New Roman" w:hAnsi="Tahoma" w:cs="Tahoma"/>
          <w:b/>
          <w:bCs/>
          <w:color w:val="333333"/>
          <w:sz w:val="24"/>
          <w:szCs w:val="24"/>
          <w:lang w:eastAsia="ru-RU"/>
        </w:rPr>
      </w:pPr>
      <w:r w:rsidRPr="00985B08">
        <w:rPr>
          <w:rFonts w:ascii="Tahoma" w:eastAsia="Times New Roman" w:hAnsi="Tahoma" w:cs="Tahoma"/>
          <w:b/>
          <w:bCs/>
          <w:color w:val="333333"/>
          <w:sz w:val="24"/>
          <w:szCs w:val="24"/>
          <w:lang w:eastAsia="ru-RU"/>
        </w:rPr>
        <w:t>Возраст детей от 13 до 17 лет</w:t>
      </w:r>
    </w:p>
    <w:p w:rsidR="00985B08" w:rsidRPr="00985B08" w:rsidRDefault="00985B08" w:rsidP="00985B08">
      <w:pPr>
        <w:spacing w:after="300" w:line="240" w:lineRule="auto"/>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985B08" w:rsidRPr="00985B08" w:rsidRDefault="00985B08" w:rsidP="00985B08">
      <w:pPr>
        <w:spacing w:after="300" w:line="240" w:lineRule="auto"/>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985B08" w:rsidRPr="00985B08" w:rsidRDefault="00985B08" w:rsidP="00985B08">
      <w:pPr>
        <w:spacing w:after="300" w:line="240" w:lineRule="auto"/>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985B08" w:rsidRPr="00985B08" w:rsidRDefault="00985B08" w:rsidP="00985B08">
      <w:pPr>
        <w:spacing w:before="240" w:after="240" w:line="240" w:lineRule="auto"/>
        <w:jc w:val="both"/>
        <w:outlineLvl w:val="3"/>
        <w:rPr>
          <w:rFonts w:ascii="Tahoma" w:eastAsia="Times New Roman" w:hAnsi="Tahoma" w:cs="Tahoma"/>
          <w:b/>
          <w:bCs/>
          <w:color w:val="333333"/>
          <w:sz w:val="24"/>
          <w:szCs w:val="24"/>
          <w:lang w:eastAsia="ru-RU"/>
        </w:rPr>
      </w:pPr>
      <w:r w:rsidRPr="00985B08">
        <w:rPr>
          <w:rFonts w:ascii="Tahoma" w:eastAsia="Times New Roman" w:hAnsi="Tahoma" w:cs="Tahoma"/>
          <w:b/>
          <w:bCs/>
          <w:color w:val="333333"/>
          <w:sz w:val="24"/>
          <w:szCs w:val="24"/>
          <w:lang w:eastAsia="ru-RU"/>
        </w:rPr>
        <w:lastRenderedPageBreak/>
        <w:t>Советы по безопасности в этом возрасте от 13 до 17 лет</w:t>
      </w:r>
    </w:p>
    <w:p w:rsidR="00985B08" w:rsidRPr="00985B08" w:rsidRDefault="00985B08" w:rsidP="00985B08">
      <w:pPr>
        <w:numPr>
          <w:ilvl w:val="0"/>
          <w:numId w:val="15"/>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985B08" w:rsidRPr="00985B08" w:rsidRDefault="00985B08" w:rsidP="00985B08">
      <w:pPr>
        <w:numPr>
          <w:ilvl w:val="0"/>
          <w:numId w:val="15"/>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Компьютер с подключением к сети Интернет должен находиться в общей комнате.</w:t>
      </w:r>
    </w:p>
    <w:p w:rsidR="00985B08" w:rsidRPr="00985B08" w:rsidRDefault="00985B08" w:rsidP="00985B08">
      <w:pPr>
        <w:numPr>
          <w:ilvl w:val="0"/>
          <w:numId w:val="15"/>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985B08" w:rsidRPr="00985B08" w:rsidRDefault="00985B08" w:rsidP="00985B08">
      <w:pPr>
        <w:numPr>
          <w:ilvl w:val="0"/>
          <w:numId w:val="15"/>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Используйте средства блокирования нежелательного контента как дополнение к стандартному Родительскому контролю.</w:t>
      </w:r>
    </w:p>
    <w:p w:rsidR="00985B08" w:rsidRPr="00985B08" w:rsidRDefault="00985B08" w:rsidP="00985B08">
      <w:pPr>
        <w:numPr>
          <w:ilvl w:val="0"/>
          <w:numId w:val="15"/>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rsidR="00985B08" w:rsidRPr="00985B08" w:rsidRDefault="00985B08" w:rsidP="00985B08">
      <w:pPr>
        <w:numPr>
          <w:ilvl w:val="0"/>
          <w:numId w:val="15"/>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Настаивайте на том, чтобы дети никогда не встречались лично с друзьями из сети Интернет.</w:t>
      </w:r>
    </w:p>
    <w:p w:rsidR="00985B08" w:rsidRPr="00985B08" w:rsidRDefault="00985B08" w:rsidP="00985B08">
      <w:pPr>
        <w:numPr>
          <w:ilvl w:val="0"/>
          <w:numId w:val="15"/>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985B08" w:rsidRPr="00985B08" w:rsidRDefault="00985B08" w:rsidP="00985B08">
      <w:pPr>
        <w:numPr>
          <w:ilvl w:val="0"/>
          <w:numId w:val="15"/>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985B08" w:rsidRPr="00985B08" w:rsidRDefault="00985B08" w:rsidP="00985B08">
      <w:pPr>
        <w:numPr>
          <w:ilvl w:val="0"/>
          <w:numId w:val="15"/>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985B08" w:rsidRPr="00985B08" w:rsidRDefault="00985B08" w:rsidP="00985B08">
      <w:pPr>
        <w:numPr>
          <w:ilvl w:val="0"/>
          <w:numId w:val="15"/>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985B08" w:rsidRPr="00985B08" w:rsidRDefault="00985B08" w:rsidP="00985B08">
      <w:pPr>
        <w:numPr>
          <w:ilvl w:val="0"/>
          <w:numId w:val="15"/>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Приучите себя знакомиться с сайтами, которые посещают подростки.</w:t>
      </w:r>
    </w:p>
    <w:p w:rsidR="00985B08" w:rsidRPr="00985B08" w:rsidRDefault="00985B08" w:rsidP="00985B08">
      <w:pPr>
        <w:numPr>
          <w:ilvl w:val="0"/>
          <w:numId w:val="15"/>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985B08" w:rsidRPr="00985B08" w:rsidRDefault="00985B08" w:rsidP="00985B08">
      <w:pPr>
        <w:numPr>
          <w:ilvl w:val="0"/>
          <w:numId w:val="15"/>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Объясните детям, что ни в коем случае нельзя использовать Сеть для хулиганства, распространения сплетен или угроз другим людям.</w:t>
      </w:r>
    </w:p>
    <w:p w:rsidR="00985B08" w:rsidRPr="00985B08" w:rsidRDefault="00985B08" w:rsidP="00985B08">
      <w:pPr>
        <w:numPr>
          <w:ilvl w:val="0"/>
          <w:numId w:val="15"/>
        </w:numPr>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Обсудите с подростками проблемы сетевых азартных игр и их возможный риск. Напомните, что дети не могут играть в эти игры согласно закону.</w:t>
      </w:r>
    </w:p>
    <w:p w:rsidR="00985B08" w:rsidRPr="00985B08" w:rsidRDefault="00985B08" w:rsidP="00985B08">
      <w:pPr>
        <w:spacing w:after="300" w:line="240" w:lineRule="auto"/>
        <w:jc w:val="both"/>
        <w:rPr>
          <w:rFonts w:ascii="Tahoma" w:eastAsia="Times New Roman" w:hAnsi="Tahoma" w:cs="Tahoma"/>
          <w:color w:val="333333"/>
          <w:sz w:val="24"/>
          <w:szCs w:val="24"/>
          <w:lang w:eastAsia="ru-RU"/>
        </w:rPr>
      </w:pPr>
      <w:r w:rsidRPr="00985B08">
        <w:rPr>
          <w:rFonts w:ascii="Tahoma" w:eastAsia="Times New Roman" w:hAnsi="Tahoma" w:cs="Tahoma"/>
          <w:color w:val="333333"/>
          <w:sz w:val="24"/>
          <w:szCs w:val="24"/>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B8682C" w:rsidRDefault="00B8682C"/>
    <w:sectPr w:rsidR="00B8682C" w:rsidSect="00B868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24383"/>
    <w:multiLevelType w:val="multilevel"/>
    <w:tmpl w:val="50C03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5D548D"/>
    <w:multiLevelType w:val="multilevel"/>
    <w:tmpl w:val="CDCEF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0C6820"/>
    <w:multiLevelType w:val="multilevel"/>
    <w:tmpl w:val="B1382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B32EE7"/>
    <w:multiLevelType w:val="multilevel"/>
    <w:tmpl w:val="0616C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6C7C95"/>
    <w:multiLevelType w:val="multilevel"/>
    <w:tmpl w:val="475C2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B87BF3"/>
    <w:multiLevelType w:val="multilevel"/>
    <w:tmpl w:val="EF6A4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F64734"/>
    <w:multiLevelType w:val="multilevel"/>
    <w:tmpl w:val="BF6C4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0A1A34"/>
    <w:multiLevelType w:val="multilevel"/>
    <w:tmpl w:val="D3842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566E04"/>
    <w:multiLevelType w:val="multilevel"/>
    <w:tmpl w:val="AF48D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2C5511"/>
    <w:multiLevelType w:val="multilevel"/>
    <w:tmpl w:val="6AC68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B502E55"/>
    <w:multiLevelType w:val="multilevel"/>
    <w:tmpl w:val="AD180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32352BE"/>
    <w:multiLevelType w:val="multilevel"/>
    <w:tmpl w:val="2B084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CF91F06"/>
    <w:multiLevelType w:val="multilevel"/>
    <w:tmpl w:val="BD04C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13F695A"/>
    <w:multiLevelType w:val="multilevel"/>
    <w:tmpl w:val="FD5EC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7CF3D87"/>
    <w:multiLevelType w:val="multilevel"/>
    <w:tmpl w:val="2728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2"/>
  </w:num>
  <w:num w:numId="3">
    <w:abstractNumId w:val="0"/>
  </w:num>
  <w:num w:numId="4">
    <w:abstractNumId w:val="3"/>
  </w:num>
  <w:num w:numId="5">
    <w:abstractNumId w:val="1"/>
  </w:num>
  <w:num w:numId="6">
    <w:abstractNumId w:val="13"/>
  </w:num>
  <w:num w:numId="7">
    <w:abstractNumId w:val="14"/>
  </w:num>
  <w:num w:numId="8">
    <w:abstractNumId w:val="6"/>
  </w:num>
  <w:num w:numId="9">
    <w:abstractNumId w:val="11"/>
  </w:num>
  <w:num w:numId="10">
    <w:abstractNumId w:val="2"/>
  </w:num>
  <w:num w:numId="11">
    <w:abstractNumId w:val="5"/>
  </w:num>
  <w:num w:numId="12">
    <w:abstractNumId w:val="7"/>
  </w:num>
  <w:num w:numId="13">
    <w:abstractNumId w:val="9"/>
  </w:num>
  <w:num w:numId="14">
    <w:abstractNumId w:val="4"/>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85B08"/>
    <w:rsid w:val="00927982"/>
    <w:rsid w:val="00985B08"/>
    <w:rsid w:val="00B868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82C"/>
  </w:style>
  <w:style w:type="paragraph" w:styleId="1">
    <w:name w:val="heading 1"/>
    <w:basedOn w:val="a"/>
    <w:link w:val="10"/>
    <w:uiPriority w:val="9"/>
    <w:qFormat/>
    <w:rsid w:val="00985B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985B0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85B0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985B08"/>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5B08"/>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985B0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85B08"/>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985B08"/>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985B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85B08"/>
    <w:rPr>
      <w:color w:val="0000FF"/>
      <w:u w:val="single"/>
    </w:rPr>
  </w:style>
</w:styles>
</file>

<file path=word/webSettings.xml><?xml version="1.0" encoding="utf-8"?>
<w:webSettings xmlns:r="http://schemas.openxmlformats.org/officeDocument/2006/relationships" xmlns:w="http://schemas.openxmlformats.org/wordprocessingml/2006/main">
  <w:divs>
    <w:div w:id="1393579825">
      <w:bodyDiv w:val="1"/>
      <w:marLeft w:val="0"/>
      <w:marRight w:val="0"/>
      <w:marTop w:val="0"/>
      <w:marBottom w:val="0"/>
      <w:divBdr>
        <w:top w:val="none" w:sz="0" w:space="0" w:color="auto"/>
        <w:left w:val="none" w:sz="0" w:space="0" w:color="auto"/>
        <w:bottom w:val="none" w:sz="0" w:space="0" w:color="auto"/>
        <w:right w:val="none" w:sz="0" w:space="0" w:color="auto"/>
      </w:divBdr>
      <w:divsChild>
        <w:div w:id="1299796463">
          <w:marLeft w:val="0"/>
          <w:marRight w:val="0"/>
          <w:marTop w:val="150"/>
          <w:marBottom w:val="150"/>
          <w:divBdr>
            <w:top w:val="none" w:sz="0" w:space="0" w:color="auto"/>
            <w:left w:val="none" w:sz="0" w:space="0" w:color="auto"/>
            <w:bottom w:val="none" w:sz="0" w:space="0" w:color="auto"/>
            <w:right w:val="none" w:sz="0" w:space="0" w:color="auto"/>
          </w:divBdr>
          <w:divsChild>
            <w:div w:id="888686924">
              <w:marLeft w:val="0"/>
              <w:marRight w:val="0"/>
              <w:marTop w:val="0"/>
              <w:marBottom w:val="0"/>
              <w:divBdr>
                <w:top w:val="none" w:sz="0" w:space="0" w:color="auto"/>
                <w:left w:val="none" w:sz="0" w:space="0" w:color="auto"/>
                <w:bottom w:val="none" w:sz="0" w:space="0" w:color="auto"/>
                <w:right w:val="none" w:sz="0" w:space="0" w:color="auto"/>
              </w:divBdr>
            </w:div>
            <w:div w:id="48966956">
              <w:marLeft w:val="0"/>
              <w:marRight w:val="0"/>
              <w:marTop w:val="0"/>
              <w:marBottom w:val="0"/>
              <w:divBdr>
                <w:top w:val="none" w:sz="0" w:space="0" w:color="auto"/>
                <w:left w:val="none" w:sz="0" w:space="0" w:color="auto"/>
                <w:bottom w:val="none" w:sz="0" w:space="0" w:color="auto"/>
                <w:right w:val="none" w:sz="0" w:space="0" w:color="auto"/>
              </w:divBdr>
            </w:div>
            <w:div w:id="47529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xn--b1afankxqj2c.xn--p1a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4262</Words>
  <Characters>24298</Characters>
  <Application>Microsoft Office Word</Application>
  <DocSecurity>0</DocSecurity>
  <Lines>202</Lines>
  <Paragraphs>57</Paragraphs>
  <ScaleCrop>false</ScaleCrop>
  <Company>SPecialiST RePack</Company>
  <LinksUpToDate>false</LinksUpToDate>
  <CharactersWithSpaces>28503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MBDOU19-2</dc:creator>
  <cp:lastModifiedBy>MBDOU19-2</cp:lastModifiedBy>
  <cp:revision>1</cp:revision>
  <dcterms:created xsi:type="dcterms:W3CDTF">2019-08-07T07:49:00Z</dcterms:created>
  <dcterms:modified xsi:type="dcterms:W3CDTF">2019-08-07T07:49:00Z</dcterms:modified>
</cp:coreProperties>
</file>