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C5C54" w14:textId="1130AE7E" w:rsidR="002B76B3" w:rsidRDefault="00475F59">
      <w:r>
        <w:rPr>
          <w:noProof/>
        </w:rPr>
        <w:drawing>
          <wp:inline distT="0" distB="0" distL="0" distR="0" wp14:anchorId="51F11B93" wp14:editId="35795E5A">
            <wp:extent cx="9267825" cy="6238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44B27" w14:textId="77777777" w:rsidR="00475F59" w:rsidRPr="00475F59" w:rsidRDefault="00475F59" w:rsidP="00475F59">
      <w:pPr>
        <w:suppressAutoHyphens/>
        <w:spacing w:after="200" w:line="240" w:lineRule="auto"/>
        <w:jc w:val="center"/>
        <w:rPr>
          <w:rFonts w:ascii="Times New Roman" w:eastAsia="Calibri" w:hAnsi="Times New Roman" w:cs="Calibri"/>
          <w:b/>
          <w:sz w:val="32"/>
          <w:lang w:eastAsia="ar-SA"/>
        </w:rPr>
      </w:pPr>
      <w:r w:rsidRPr="00475F59">
        <w:rPr>
          <w:rFonts w:ascii="Times New Roman" w:eastAsia="Calibri" w:hAnsi="Times New Roman" w:cs="Calibri"/>
          <w:b/>
          <w:sz w:val="32"/>
          <w:lang w:eastAsia="ar-SA"/>
        </w:rPr>
        <w:lastRenderedPageBreak/>
        <w:t>План основн</w:t>
      </w:r>
      <w:bookmarkStart w:id="0" w:name="_GoBack"/>
      <w:bookmarkEnd w:id="0"/>
      <w:r w:rsidRPr="00475F59">
        <w:rPr>
          <w:rFonts w:ascii="Times New Roman" w:eastAsia="Calibri" w:hAnsi="Times New Roman" w:cs="Calibri"/>
          <w:b/>
          <w:sz w:val="32"/>
          <w:lang w:eastAsia="ar-SA"/>
        </w:rPr>
        <w:t xml:space="preserve">ых мероприятий </w:t>
      </w: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552"/>
        <w:gridCol w:w="3544"/>
        <w:gridCol w:w="5528"/>
      </w:tblGrid>
      <w:tr w:rsidR="00475F59" w:rsidRPr="00475F59" w14:paraId="3E7BB694" w14:textId="77777777" w:rsidTr="00A31500">
        <w:trPr>
          <w:trHeight w:val="695"/>
        </w:trPr>
        <w:tc>
          <w:tcPr>
            <w:tcW w:w="709" w:type="dxa"/>
          </w:tcPr>
          <w:p w14:paraId="10940ADC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3402" w:type="dxa"/>
          </w:tcPr>
          <w:p w14:paraId="1A715EC9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Сроки проведения </w:t>
            </w:r>
          </w:p>
        </w:tc>
        <w:tc>
          <w:tcPr>
            <w:tcW w:w="2552" w:type="dxa"/>
          </w:tcPr>
          <w:p w14:paraId="0A4DF5BA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Мероприятие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BD89697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Планируемый результат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6F161DA2" w14:textId="77777777" w:rsidR="00475F59" w:rsidRPr="00475F59" w:rsidRDefault="00475F59" w:rsidP="00475F59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Ответственный </w:t>
            </w:r>
          </w:p>
        </w:tc>
      </w:tr>
      <w:tr w:rsidR="00475F59" w:rsidRPr="00475F59" w14:paraId="58957AE9" w14:textId="77777777" w:rsidTr="00A31500">
        <w:tc>
          <w:tcPr>
            <w:tcW w:w="15735" w:type="dxa"/>
            <w:gridSpan w:val="5"/>
          </w:tcPr>
          <w:p w14:paraId="2B1826CE" w14:textId="77777777" w:rsidR="00475F59" w:rsidRPr="00475F59" w:rsidRDefault="00475F59" w:rsidP="00475F59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b/>
                <w:sz w:val="26"/>
                <w:szCs w:val="26"/>
                <w:lang w:eastAsia="ar-SA"/>
              </w:rPr>
              <w:t>Подготовительный этап (целевая аудитория - родители)</w:t>
            </w:r>
          </w:p>
        </w:tc>
      </w:tr>
      <w:tr w:rsidR="00475F59" w:rsidRPr="00475F59" w14:paraId="0649D671" w14:textId="77777777" w:rsidTr="00A31500">
        <w:tc>
          <w:tcPr>
            <w:tcW w:w="709" w:type="dxa"/>
          </w:tcPr>
          <w:p w14:paraId="799920D2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402" w:type="dxa"/>
          </w:tcPr>
          <w:p w14:paraId="028D12E0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до 28.03.2019г.</w:t>
            </w:r>
          </w:p>
        </w:tc>
        <w:tc>
          <w:tcPr>
            <w:tcW w:w="2552" w:type="dxa"/>
          </w:tcPr>
          <w:p w14:paraId="7919D524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Подготовка и размещение пресс-релиза мероприятия на сайте и информационных стендах МБДОУ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F12C801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Размещение пресс-релиза на сайте МБДОУ. Создание широкого информационного поля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3E8FBDEF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Заведующий Чернова С.Г.</w:t>
            </w:r>
          </w:p>
          <w:p w14:paraId="2B763F22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Заместитель заведующего по ВМР Попова </w:t>
            </w:r>
            <w:proofErr w:type="gramStart"/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Э.В</w:t>
            </w:r>
            <w:proofErr w:type="gramEnd"/>
          </w:p>
          <w:p w14:paraId="7260D5DD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Ответственный за размещение информации  </w:t>
            </w:r>
          </w:p>
          <w:p w14:paraId="07F96950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на сайте Ткацкая М.И.</w:t>
            </w:r>
          </w:p>
        </w:tc>
      </w:tr>
      <w:tr w:rsidR="00475F59" w:rsidRPr="00475F59" w14:paraId="41FA6886" w14:textId="77777777" w:rsidTr="00A31500">
        <w:tc>
          <w:tcPr>
            <w:tcW w:w="709" w:type="dxa"/>
          </w:tcPr>
          <w:p w14:paraId="59B45F40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402" w:type="dxa"/>
          </w:tcPr>
          <w:p w14:paraId="77B70EE9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44C3F9BB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до 01.04.2019г.</w:t>
            </w:r>
          </w:p>
        </w:tc>
        <w:tc>
          <w:tcPr>
            <w:tcW w:w="2552" w:type="dxa"/>
          </w:tcPr>
          <w:p w14:paraId="2D5042CB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Уведомление родителей (законных представителей), проживающих на закрепленной за МБДОУ территорией о мероприятии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B1F20A3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Информирование каждого родителя (законного представителя), имеющего ребенка, подлежащего обучению по образовательным программам дошкольного образования, проживающего на территории, закрепленного за МБДОУ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4340493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Заведующий Чернова С.Г.</w:t>
            </w:r>
          </w:p>
          <w:p w14:paraId="0AA062E2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Заместитель заведующего по ВМР Попова Э.В.</w:t>
            </w:r>
          </w:p>
          <w:p w14:paraId="45FE25BC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Воспитатели групп</w:t>
            </w:r>
          </w:p>
        </w:tc>
      </w:tr>
      <w:tr w:rsidR="00475F59" w:rsidRPr="00475F59" w14:paraId="1FEB45AD" w14:textId="77777777" w:rsidTr="00A31500">
        <w:trPr>
          <w:trHeight w:val="419"/>
        </w:trPr>
        <w:tc>
          <w:tcPr>
            <w:tcW w:w="15735" w:type="dxa"/>
            <w:gridSpan w:val="5"/>
          </w:tcPr>
          <w:p w14:paraId="3E88C49B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b/>
                <w:sz w:val="26"/>
                <w:szCs w:val="26"/>
                <w:lang w:eastAsia="ar-SA"/>
              </w:rPr>
              <w:t>Основной этап – проведение Единого «Дня открытых дверей» 13 апреля 2019 года</w:t>
            </w:r>
          </w:p>
        </w:tc>
      </w:tr>
      <w:tr w:rsidR="00475F59" w:rsidRPr="00475F59" w14:paraId="39C64F97" w14:textId="77777777" w:rsidTr="00A31500">
        <w:tc>
          <w:tcPr>
            <w:tcW w:w="709" w:type="dxa"/>
          </w:tcPr>
          <w:p w14:paraId="1FDCCFBF" w14:textId="77777777" w:rsidR="00475F59" w:rsidRPr="00475F59" w:rsidRDefault="00475F59" w:rsidP="00475F59">
            <w:pPr>
              <w:suppressAutoHyphens/>
              <w:spacing w:before="120" w:after="120" w:line="240" w:lineRule="auto"/>
              <w:ind w:left="57"/>
              <w:contextualSpacing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402" w:type="dxa"/>
          </w:tcPr>
          <w:p w14:paraId="751A9A51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09.45-10.00</w:t>
            </w:r>
          </w:p>
          <w:p w14:paraId="189EFDA7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холл 1 этажа</w:t>
            </w:r>
          </w:p>
          <w:p w14:paraId="2675BC9F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МБДОУ</w:t>
            </w:r>
          </w:p>
        </w:tc>
        <w:tc>
          <w:tcPr>
            <w:tcW w:w="2552" w:type="dxa"/>
          </w:tcPr>
          <w:p w14:paraId="0DD1E825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Встреча и регистрация гостей в холле 1 этажа детского сада.</w:t>
            </w:r>
          </w:p>
          <w:p w14:paraId="48C398C0" w14:textId="77777777" w:rsidR="00475F59" w:rsidRPr="00475F59" w:rsidRDefault="00475F59" w:rsidP="00475F5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12C7D844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Буклеты о деятельности ДОО. Выставка детских </w:t>
            </w: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lastRenderedPageBreak/>
              <w:t>работ: рисунки, поделки.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7C06C5E" w14:textId="77777777" w:rsidR="00475F59" w:rsidRPr="00475F59" w:rsidRDefault="00475F59" w:rsidP="00475F59">
            <w:pPr>
              <w:suppressAutoHyphens/>
              <w:spacing w:after="0" w:line="240" w:lineRule="auto"/>
              <w:ind w:left="40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lastRenderedPageBreak/>
              <w:t>Доброжелательный настрой родителей (законных представителей) детей для получения информации.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C0A0673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Заместитель заведующего по ВМР Попова Э.В.</w:t>
            </w:r>
          </w:p>
          <w:p w14:paraId="37A63B60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7F40A44B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6DEBC9F4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09AF8776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2DEC6A0C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  Музыкальный руководитель</w:t>
            </w:r>
          </w:p>
          <w:p w14:paraId="61AD2054" w14:textId="77777777" w:rsidR="00475F59" w:rsidRPr="00475F59" w:rsidRDefault="00475F59" w:rsidP="00475F59">
            <w:pPr>
              <w:tabs>
                <w:tab w:val="left" w:pos="40"/>
                <w:tab w:val="left" w:pos="182"/>
                <w:tab w:val="left" w:pos="32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Щербакова Н.Ю.,</w:t>
            </w:r>
          </w:p>
          <w:p w14:paraId="49BE2BC7" w14:textId="77777777" w:rsidR="00475F59" w:rsidRPr="00475F59" w:rsidRDefault="00475F59" w:rsidP="00475F59">
            <w:pPr>
              <w:tabs>
                <w:tab w:val="left" w:pos="40"/>
                <w:tab w:val="left" w:pos="182"/>
                <w:tab w:val="left" w:pos="32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Учитель –логопед Ткацкая М.И.</w:t>
            </w:r>
          </w:p>
          <w:p w14:paraId="1FA25566" w14:textId="77777777" w:rsidR="00475F59" w:rsidRPr="00475F59" w:rsidRDefault="00475F59" w:rsidP="00475F59">
            <w:pPr>
              <w:tabs>
                <w:tab w:val="left" w:pos="40"/>
                <w:tab w:val="left" w:pos="182"/>
                <w:tab w:val="left" w:pos="32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lastRenderedPageBreak/>
              <w:t>Воспитатели</w:t>
            </w:r>
          </w:p>
          <w:p w14:paraId="31B2F74F" w14:textId="77777777" w:rsidR="00475F59" w:rsidRPr="00475F59" w:rsidRDefault="00475F59" w:rsidP="00475F59">
            <w:pPr>
              <w:suppressAutoHyphens/>
              <w:spacing w:after="0" w:line="240" w:lineRule="auto"/>
              <w:ind w:left="40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</w:tc>
      </w:tr>
      <w:tr w:rsidR="00475F59" w:rsidRPr="00475F59" w14:paraId="1882F00A" w14:textId="77777777" w:rsidTr="00A31500">
        <w:trPr>
          <w:trHeight w:val="4527"/>
        </w:trPr>
        <w:tc>
          <w:tcPr>
            <w:tcW w:w="709" w:type="dxa"/>
          </w:tcPr>
          <w:p w14:paraId="07E82F0C" w14:textId="77777777" w:rsidR="00475F59" w:rsidRPr="00475F59" w:rsidRDefault="00475F59" w:rsidP="00475F59">
            <w:pPr>
              <w:suppressAutoHyphens/>
              <w:spacing w:before="120" w:after="120" w:line="240" w:lineRule="auto"/>
              <w:ind w:left="34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lastRenderedPageBreak/>
              <w:t>2</w:t>
            </w:r>
          </w:p>
        </w:tc>
        <w:tc>
          <w:tcPr>
            <w:tcW w:w="3402" w:type="dxa"/>
          </w:tcPr>
          <w:p w14:paraId="71619501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10.00-10.40</w:t>
            </w:r>
          </w:p>
          <w:p w14:paraId="479E49AA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музыкальный зал МБДОУ</w:t>
            </w:r>
          </w:p>
        </w:tc>
        <w:tc>
          <w:tcPr>
            <w:tcW w:w="2552" w:type="dxa"/>
          </w:tcPr>
          <w:p w14:paraId="1E7CD3CE" w14:textId="77777777" w:rsidR="00475F59" w:rsidRPr="00475F59" w:rsidRDefault="00475F59" w:rsidP="00475F59">
            <w:pPr>
              <w:tabs>
                <w:tab w:val="left" w:pos="938"/>
              </w:tabs>
              <w:suppressAutoHyphens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Консультирование населения по вопросам комплектования МДОО                       в 2019 году</w:t>
            </w:r>
          </w:p>
          <w:p w14:paraId="35D63F88" w14:textId="77777777" w:rsidR="00475F59" w:rsidRPr="00475F59" w:rsidRDefault="00475F59" w:rsidP="00475F59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775018FF" w14:textId="77777777" w:rsidR="00475F59" w:rsidRPr="00475F59" w:rsidRDefault="00475F59" w:rsidP="00475F59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                  </w:t>
            </w:r>
          </w:p>
          <w:p w14:paraId="56DBF19C" w14:textId="77777777" w:rsidR="00475F59" w:rsidRPr="00475F59" w:rsidRDefault="00475F59" w:rsidP="00475F59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4ED0DAFE" w14:textId="77777777" w:rsidR="00475F59" w:rsidRPr="00475F59" w:rsidRDefault="00475F59" w:rsidP="00475F59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3D6E1CA3" w14:textId="77777777" w:rsidR="00475F59" w:rsidRPr="00475F59" w:rsidRDefault="00475F59" w:rsidP="00475F59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444D754D" w14:textId="77777777" w:rsidR="00475F59" w:rsidRPr="00475F59" w:rsidRDefault="00475F59" w:rsidP="00475F59">
            <w:pPr>
              <w:tabs>
                <w:tab w:val="left" w:pos="1185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A99EDE0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Информирование родителей (законных представителей) об основных особенностях комплектования МБДОУ города Екатеринбурга в соответствии с нормативно-правовыми актами всех уровней. Ознакомление родителей (законных представителей) с Порядком учёта детей, подлежащих обучению по образовательным программам дошкольного образования, с правилами по зачислению детей в МДОО, с Порядком перевода ребёнка из одной МДОО в другую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2E47A196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Заведующий МБДОУ</w:t>
            </w:r>
          </w:p>
          <w:p w14:paraId="0D0ED0F6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Чернова С.Г.</w:t>
            </w:r>
          </w:p>
          <w:p w14:paraId="0C731C33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370D9829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1F932940" w14:textId="77777777" w:rsidR="00475F59" w:rsidRPr="00475F59" w:rsidRDefault="00475F59" w:rsidP="00475F59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6BA2333F" w14:textId="77777777" w:rsidR="00475F59" w:rsidRPr="00475F59" w:rsidRDefault="00475F59" w:rsidP="00475F59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4894DE2A" w14:textId="77777777" w:rsidR="00475F59" w:rsidRPr="00475F59" w:rsidRDefault="00475F59" w:rsidP="00475F59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121BC8DA" w14:textId="77777777" w:rsidR="00475F59" w:rsidRPr="00475F59" w:rsidRDefault="00475F59" w:rsidP="00475F59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4EF513A2" w14:textId="77777777" w:rsidR="00475F59" w:rsidRPr="00475F59" w:rsidRDefault="00475F59" w:rsidP="00475F59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2AFF0FC9" w14:textId="77777777" w:rsidR="00475F59" w:rsidRPr="00475F59" w:rsidRDefault="00475F59" w:rsidP="00475F59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160D5502" w14:textId="77777777" w:rsidR="00475F59" w:rsidRPr="00475F59" w:rsidRDefault="00475F59" w:rsidP="00475F59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</w:tc>
      </w:tr>
      <w:tr w:rsidR="00475F59" w:rsidRPr="00475F59" w14:paraId="0D9F3BEA" w14:textId="77777777" w:rsidTr="00A31500">
        <w:trPr>
          <w:trHeight w:val="70"/>
        </w:trPr>
        <w:tc>
          <w:tcPr>
            <w:tcW w:w="709" w:type="dxa"/>
          </w:tcPr>
          <w:p w14:paraId="723F7FF4" w14:textId="77777777" w:rsidR="00475F59" w:rsidRPr="00475F59" w:rsidRDefault="00475F59" w:rsidP="00475F5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3402" w:type="dxa"/>
          </w:tcPr>
          <w:p w14:paraId="091CA90F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10.40-11.10</w:t>
            </w:r>
          </w:p>
          <w:p w14:paraId="2B8E49D7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музыкальный зал МБДОУ</w:t>
            </w:r>
          </w:p>
          <w:p w14:paraId="0CB38916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5E9ECB82" w14:textId="77777777" w:rsidR="00475F59" w:rsidRPr="00475F59" w:rsidRDefault="00475F59" w:rsidP="00475F59">
            <w:pPr>
              <w:tabs>
                <w:tab w:val="left" w:pos="29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Консультация медицинского работника, заместителя заведующего по воспитательной и методической работе, учителя - логопеда, музыкального руководителя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CF2351D" w14:textId="77777777" w:rsidR="00475F59" w:rsidRPr="00475F59" w:rsidRDefault="00475F59" w:rsidP="00475F59">
            <w:pPr>
              <w:tabs>
                <w:tab w:val="left" w:pos="29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Информирование родителей об особенностях адаптации ребенка в ДОО, подготовка и прохождение медицинской комиссии для зачисления ребенка в МБДОУ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2EC48D1" w14:textId="77777777" w:rsidR="00475F59" w:rsidRPr="00475F59" w:rsidRDefault="00475F59" w:rsidP="00475F59">
            <w:pPr>
              <w:tabs>
                <w:tab w:val="left" w:pos="29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Медсестра </w:t>
            </w:r>
            <w:proofErr w:type="spellStart"/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Мухамедова</w:t>
            </w:r>
            <w:proofErr w:type="spellEnd"/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 Е.Л.,</w:t>
            </w:r>
          </w:p>
          <w:p w14:paraId="7DB24500" w14:textId="77777777" w:rsidR="00475F59" w:rsidRPr="00475F59" w:rsidRDefault="00475F59" w:rsidP="00475F59">
            <w:pPr>
              <w:tabs>
                <w:tab w:val="left" w:pos="29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 Заместитель заведующего по ВМР Попова Э.В.,</w:t>
            </w:r>
          </w:p>
          <w:p w14:paraId="3B0E115A" w14:textId="77777777" w:rsidR="00475F59" w:rsidRPr="00475F59" w:rsidRDefault="00475F59" w:rsidP="00475F59">
            <w:pPr>
              <w:tabs>
                <w:tab w:val="left" w:pos="29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Музыкальный руководитель</w:t>
            </w:r>
          </w:p>
          <w:p w14:paraId="25BC8961" w14:textId="77777777" w:rsidR="00475F59" w:rsidRPr="00475F59" w:rsidRDefault="00475F59" w:rsidP="00475F59">
            <w:pPr>
              <w:tabs>
                <w:tab w:val="left" w:pos="29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Щербакова Н.Ю.</w:t>
            </w:r>
          </w:p>
          <w:p w14:paraId="4CEF265A" w14:textId="77777777" w:rsidR="00475F59" w:rsidRPr="00475F59" w:rsidRDefault="00475F59" w:rsidP="00475F59">
            <w:pPr>
              <w:tabs>
                <w:tab w:val="left" w:pos="29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Учитель –логопед Ткацкая М.И.</w:t>
            </w:r>
          </w:p>
        </w:tc>
      </w:tr>
      <w:tr w:rsidR="00475F59" w:rsidRPr="00475F59" w14:paraId="06AC6F24" w14:textId="77777777" w:rsidTr="00A31500">
        <w:trPr>
          <w:trHeight w:val="1022"/>
        </w:trPr>
        <w:tc>
          <w:tcPr>
            <w:tcW w:w="709" w:type="dxa"/>
          </w:tcPr>
          <w:p w14:paraId="30CA4518" w14:textId="77777777" w:rsidR="00475F59" w:rsidRPr="00475F59" w:rsidRDefault="00475F59" w:rsidP="00475F59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lastRenderedPageBreak/>
              <w:t>4</w:t>
            </w:r>
          </w:p>
        </w:tc>
        <w:tc>
          <w:tcPr>
            <w:tcW w:w="3402" w:type="dxa"/>
          </w:tcPr>
          <w:p w14:paraId="5AC96F53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11.10-12.00</w:t>
            </w:r>
          </w:p>
          <w:p w14:paraId="7CC0B989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музыкальный зал МБДОУ</w:t>
            </w:r>
          </w:p>
        </w:tc>
        <w:tc>
          <w:tcPr>
            <w:tcW w:w="2552" w:type="dxa"/>
          </w:tcPr>
          <w:p w14:paraId="089ABCAD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Час вопросов и ответов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344EEB9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Разъяснения на вопросы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686F9AF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Заведующий МБДОУ</w:t>
            </w:r>
          </w:p>
          <w:p w14:paraId="33259D8B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Чернова С.Г.</w:t>
            </w:r>
          </w:p>
          <w:p w14:paraId="4519B7C9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</w:tc>
      </w:tr>
      <w:tr w:rsidR="00475F59" w:rsidRPr="00475F59" w14:paraId="1426E1F2" w14:textId="77777777" w:rsidTr="00A31500">
        <w:trPr>
          <w:trHeight w:val="985"/>
        </w:trPr>
        <w:tc>
          <w:tcPr>
            <w:tcW w:w="709" w:type="dxa"/>
          </w:tcPr>
          <w:p w14:paraId="203078BE" w14:textId="77777777" w:rsidR="00475F59" w:rsidRPr="00475F59" w:rsidRDefault="00475F59" w:rsidP="00475F59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3402" w:type="dxa"/>
          </w:tcPr>
          <w:p w14:paraId="7E94E17E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12.00-12.30</w:t>
            </w:r>
          </w:p>
          <w:p w14:paraId="309BA220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(старшая группа)</w:t>
            </w:r>
          </w:p>
        </w:tc>
        <w:tc>
          <w:tcPr>
            <w:tcW w:w="2552" w:type="dxa"/>
            <w:vAlign w:val="center"/>
          </w:tcPr>
          <w:p w14:paraId="5DA76922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Экскурсия по МБДОУ № 19</w:t>
            </w:r>
          </w:p>
          <w:p w14:paraId="7A793070" w14:textId="77777777" w:rsidR="00475F59" w:rsidRPr="00475F59" w:rsidRDefault="00475F59" w:rsidP="00475F59">
            <w:pPr>
              <w:tabs>
                <w:tab w:val="left" w:pos="323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64438E5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Ознакомление с групповыми помещениями, музыкальным залом, физкультурным залом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52475493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Воспитатель Плешкова Л.В.</w:t>
            </w:r>
          </w:p>
          <w:p w14:paraId="15846BC3" w14:textId="77777777" w:rsidR="00475F59" w:rsidRPr="00475F59" w:rsidRDefault="00475F59" w:rsidP="00475F5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</w:tc>
      </w:tr>
      <w:tr w:rsidR="00475F59" w:rsidRPr="00475F59" w14:paraId="5C7D9AAC" w14:textId="77777777" w:rsidTr="00A31500">
        <w:tc>
          <w:tcPr>
            <w:tcW w:w="709" w:type="dxa"/>
          </w:tcPr>
          <w:p w14:paraId="32B6CD0B" w14:textId="77777777" w:rsidR="00475F59" w:rsidRPr="00475F59" w:rsidRDefault="00475F59" w:rsidP="00475F59">
            <w:pPr>
              <w:suppressAutoHyphens/>
              <w:spacing w:before="120" w:after="120" w:line="240" w:lineRule="auto"/>
              <w:ind w:left="34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3402" w:type="dxa"/>
          </w:tcPr>
          <w:p w14:paraId="29E4E774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12.30-13.00</w:t>
            </w:r>
          </w:p>
          <w:p w14:paraId="4D90196B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музыкальный зал, холл 1 этажа МБДОУ</w:t>
            </w:r>
          </w:p>
          <w:p w14:paraId="2C2BF444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2D4698BD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Оценка мероприятия родителями</w:t>
            </w:r>
          </w:p>
          <w:p w14:paraId="085E61CE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27DAD8D4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11BD1150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  <w:p w14:paraId="1D4DEACE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13591EA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Отзывы родителей, заполнение анкет. Раздача буклетов с практическими рекомендациями по организации игровой деятельности ребенка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F2B96E0" w14:textId="77777777" w:rsidR="00475F59" w:rsidRPr="00475F59" w:rsidRDefault="00475F59" w:rsidP="00475F59">
            <w:pPr>
              <w:tabs>
                <w:tab w:val="left" w:pos="40"/>
                <w:tab w:val="left" w:pos="182"/>
                <w:tab w:val="left" w:pos="32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Заведующий МБДОУ Чернова С.Г.                 </w:t>
            </w:r>
          </w:p>
          <w:p w14:paraId="1647D330" w14:textId="77777777" w:rsidR="00475F59" w:rsidRPr="00475F59" w:rsidRDefault="00475F59" w:rsidP="00475F59">
            <w:pPr>
              <w:tabs>
                <w:tab w:val="left" w:pos="40"/>
                <w:tab w:val="left" w:pos="182"/>
                <w:tab w:val="left" w:pos="32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Заместитель заведующего по ВМР Попова Э.В.</w:t>
            </w:r>
          </w:p>
        </w:tc>
      </w:tr>
      <w:tr w:rsidR="00475F59" w:rsidRPr="00475F59" w14:paraId="7678A60F" w14:textId="77777777" w:rsidTr="00A31500">
        <w:trPr>
          <w:trHeight w:val="398"/>
        </w:trPr>
        <w:tc>
          <w:tcPr>
            <w:tcW w:w="15735" w:type="dxa"/>
            <w:gridSpan w:val="5"/>
          </w:tcPr>
          <w:p w14:paraId="59A3A834" w14:textId="77777777" w:rsidR="00475F59" w:rsidRPr="00475F59" w:rsidRDefault="00475F59" w:rsidP="00475F5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b/>
                <w:sz w:val="26"/>
                <w:szCs w:val="26"/>
                <w:lang w:eastAsia="ar-SA"/>
              </w:rPr>
              <w:t>Заключительный этап</w:t>
            </w:r>
          </w:p>
        </w:tc>
      </w:tr>
      <w:tr w:rsidR="00475F59" w:rsidRPr="00475F59" w14:paraId="4F97327F" w14:textId="77777777" w:rsidTr="00A31500">
        <w:trPr>
          <w:trHeight w:val="1657"/>
        </w:trPr>
        <w:tc>
          <w:tcPr>
            <w:tcW w:w="709" w:type="dxa"/>
          </w:tcPr>
          <w:p w14:paraId="0D877F1E" w14:textId="77777777" w:rsidR="00475F59" w:rsidRPr="00475F59" w:rsidRDefault="00475F59" w:rsidP="00475F59">
            <w:pPr>
              <w:suppressAutoHyphens/>
              <w:spacing w:before="120" w:after="120" w:line="240" w:lineRule="auto"/>
              <w:ind w:left="34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3402" w:type="dxa"/>
          </w:tcPr>
          <w:p w14:paraId="22246A82" w14:textId="77777777" w:rsidR="00475F59" w:rsidRPr="00475F59" w:rsidRDefault="00475F59" w:rsidP="00475F5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13.00-13.30</w:t>
            </w:r>
          </w:p>
        </w:tc>
        <w:tc>
          <w:tcPr>
            <w:tcW w:w="2552" w:type="dxa"/>
          </w:tcPr>
          <w:p w14:paraId="6A16B113" w14:textId="77777777" w:rsidR="00475F59" w:rsidRPr="00475F59" w:rsidRDefault="00475F59" w:rsidP="00475F5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Размещение фото и информационного отчета на сайте и информационном стенде МБДОУ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3941A6B" w14:textId="77777777" w:rsidR="00475F59" w:rsidRPr="00475F59" w:rsidRDefault="00475F59" w:rsidP="00475F59">
            <w:pPr>
              <w:tabs>
                <w:tab w:val="left" w:pos="295"/>
                <w:tab w:val="left" w:pos="501"/>
              </w:tabs>
              <w:suppressAutoHyphens/>
              <w:spacing w:after="0" w:line="240" w:lineRule="auto"/>
              <w:ind w:left="40"/>
              <w:contextualSpacing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Анализ мероприятия на совещании МБДОУ 15.04.2019г.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63C63FA7" w14:textId="77777777" w:rsidR="00475F59" w:rsidRPr="00475F59" w:rsidRDefault="00475F59" w:rsidP="00475F59">
            <w:pPr>
              <w:tabs>
                <w:tab w:val="left" w:pos="40"/>
                <w:tab w:val="left" w:pos="182"/>
                <w:tab w:val="left" w:pos="324"/>
              </w:tabs>
              <w:suppressAutoHyphens/>
              <w:spacing w:after="0" w:line="240" w:lineRule="auto"/>
              <w:ind w:left="40"/>
              <w:contextualSpacing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Заведующий МБДОУ Чернова С.Г.</w:t>
            </w:r>
          </w:p>
          <w:p w14:paraId="4784E021" w14:textId="77777777" w:rsidR="00475F59" w:rsidRPr="00475F59" w:rsidRDefault="00475F59" w:rsidP="00475F59">
            <w:pPr>
              <w:tabs>
                <w:tab w:val="left" w:pos="295"/>
                <w:tab w:val="left" w:pos="501"/>
              </w:tabs>
              <w:suppressAutoHyphens/>
              <w:spacing w:after="0" w:line="240" w:lineRule="auto"/>
              <w:ind w:left="40"/>
              <w:contextualSpacing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 w:rsidRPr="00475F59"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Ответственный за размещение информации на сайте Ткацкая М.И.</w:t>
            </w:r>
          </w:p>
        </w:tc>
      </w:tr>
    </w:tbl>
    <w:p w14:paraId="13A2C961" w14:textId="77777777" w:rsidR="00475F59" w:rsidRDefault="00475F59"/>
    <w:sectPr w:rsidR="00475F59" w:rsidSect="00475F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19"/>
    <w:rsid w:val="002B76B3"/>
    <w:rsid w:val="00475F59"/>
    <w:rsid w:val="007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DF48"/>
  <w15:chartTrackingRefBased/>
  <w15:docId w15:val="{F76F8A18-FBED-4592-A60D-98413D6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Германовна Чернова</dc:creator>
  <cp:keywords/>
  <dc:description/>
  <cp:lastModifiedBy>Светлана Германовна Чернова</cp:lastModifiedBy>
  <cp:revision>3</cp:revision>
  <dcterms:created xsi:type="dcterms:W3CDTF">2019-04-11T15:50:00Z</dcterms:created>
  <dcterms:modified xsi:type="dcterms:W3CDTF">2019-04-11T15:53:00Z</dcterms:modified>
</cp:coreProperties>
</file>